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9D" w:rsidRPr="004D3C9D" w:rsidRDefault="004D3C9D" w:rsidP="004D3C9D">
      <w:pPr>
        <w:pStyle w:val="Default"/>
        <w:ind w:left="2977"/>
        <w:jc w:val="center"/>
        <w:rPr>
          <w:rFonts w:ascii="Arial" w:hAnsi="Arial" w:cs="Arial"/>
          <w:b/>
          <w:bCs/>
          <w:color w:val="452103"/>
          <w:sz w:val="70"/>
          <w:szCs w:val="70"/>
        </w:rPr>
      </w:pPr>
      <w:r w:rsidRPr="004D3C9D">
        <w:rPr>
          <w:rFonts w:ascii="Arial" w:hAnsi="Arial" w:cs="Arial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5629B1D3" wp14:editId="1897E291">
            <wp:simplePos x="0" y="0"/>
            <wp:positionH relativeFrom="page">
              <wp:posOffset>836295</wp:posOffset>
            </wp:positionH>
            <wp:positionV relativeFrom="page">
              <wp:posOffset>620395</wp:posOffset>
            </wp:positionV>
            <wp:extent cx="1656015" cy="1260000"/>
            <wp:effectExtent l="0" t="0" r="0" b="10160"/>
            <wp:wrapNone/>
            <wp:docPr id="8" name="Изображение 8" descr="Macintosh HD:Users:mihail.lazuhin:Desktop:M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hail.lazuhin:Desktop:MD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15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Pr="004D3C9D">
        <w:rPr>
          <w:rFonts w:ascii="Arial" w:hAnsi="Arial" w:cs="Arial"/>
          <w:b/>
          <w:bCs/>
          <w:color w:val="452103"/>
          <w:sz w:val="70"/>
          <w:szCs w:val="70"/>
        </w:rPr>
        <w:t xml:space="preserve">ПЕРЕЧЕНЬ </w:t>
      </w:r>
      <w:r w:rsidR="00AB72D8">
        <w:rPr>
          <w:rFonts w:ascii="Arial" w:hAnsi="Arial" w:cs="Arial"/>
          <w:b/>
          <w:bCs/>
          <w:color w:val="452103"/>
          <w:sz w:val="70"/>
          <w:szCs w:val="70"/>
        </w:rPr>
        <w:t>ПЛАТНЫХ</w:t>
      </w:r>
      <w:r w:rsidRPr="004D3C9D">
        <w:rPr>
          <w:rFonts w:ascii="Arial" w:hAnsi="Arial" w:cs="Arial"/>
          <w:b/>
          <w:bCs/>
          <w:color w:val="452103"/>
          <w:sz w:val="70"/>
          <w:szCs w:val="70"/>
        </w:rPr>
        <w:t xml:space="preserve"> УСЛУГ,</w:t>
      </w:r>
    </w:p>
    <w:p w:rsidR="004D3C9D" w:rsidRDefault="004D3C9D" w:rsidP="004D3C9D">
      <w:pPr>
        <w:pStyle w:val="Default"/>
        <w:ind w:left="1843"/>
        <w:jc w:val="center"/>
        <w:rPr>
          <w:rFonts w:ascii="Arial" w:hAnsi="Arial" w:cs="Arial"/>
          <w:b/>
          <w:bCs/>
          <w:color w:val="452103"/>
          <w:sz w:val="23"/>
          <w:szCs w:val="23"/>
        </w:rPr>
      </w:pPr>
    </w:p>
    <w:p w:rsidR="00AE55FB" w:rsidRPr="00AB3F7E" w:rsidRDefault="00AB72D8" w:rsidP="00AB72D8">
      <w:pPr>
        <w:ind w:left="2977"/>
        <w:jc w:val="center"/>
        <w:rPr>
          <w:rFonts w:ascii="Arial" w:hAnsi="Arial" w:cs="Arial"/>
          <w:b/>
          <w:bCs/>
          <w:color w:val="C9470D"/>
          <w:sz w:val="32"/>
          <w:szCs w:val="31"/>
        </w:rPr>
      </w:pPr>
      <w:r w:rsidRPr="00AB72D8">
        <w:rPr>
          <w:rFonts w:ascii="Arial" w:hAnsi="Arial" w:cs="Arial"/>
          <w:b/>
          <w:bCs/>
          <w:color w:val="C9470D"/>
          <w:sz w:val="32"/>
          <w:szCs w:val="31"/>
        </w:rPr>
        <w:t>И ПРЕЙСКУРАНТ ЦЕН, ПРЕДОСТАВЛЯЕМЫХ МУНИЦИПАЛЬНЫМ БЮДЖЕТНЫМ УЧРЕЖДЕНИЕМ «МНОГОФУНКЦИОНАЛЬНЫЙ ЦЕНТР ПРЕДОСТАВЛЕНИЯ ГОСУДАРСТВЕННЫХ И МУНИЦИПАЛЬНЫХ УСЛУГ ЛЫТКАРИНО» ФИЗИЧЕСКИМ И ЮРИДИЧЕСКИМ ЛИЦАМ</w:t>
      </w:r>
    </w:p>
    <w:tbl>
      <w:tblPr>
        <w:tblW w:w="0" w:type="auto"/>
        <w:jc w:val="center"/>
        <w:tblInd w:w="-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3"/>
        <w:gridCol w:w="2992"/>
        <w:gridCol w:w="2469"/>
        <w:gridCol w:w="22"/>
        <w:gridCol w:w="2492"/>
        <w:gridCol w:w="28"/>
      </w:tblGrid>
      <w:tr w:rsidR="002B54BD" w:rsidRPr="002B54BD" w:rsidTr="00E579A1">
        <w:trPr>
          <w:jc w:val="center"/>
        </w:trPr>
        <w:tc>
          <w:tcPr>
            <w:tcW w:w="7043" w:type="dxa"/>
          </w:tcPr>
          <w:p w:rsidR="002B54BD" w:rsidRPr="002B54BD" w:rsidRDefault="002B54BD" w:rsidP="002B54BD">
            <w:pPr>
              <w:spacing w:before="120" w:after="120" w:line="240" w:lineRule="auto"/>
              <w:rPr>
                <w:rFonts w:ascii="Arial" w:eastAsia="Times New Roman" w:hAnsi="Arial" w:cs="Arial"/>
                <w:b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b/>
                <w:iCs/>
                <w:color w:val="623B2A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2992" w:type="dxa"/>
          </w:tcPr>
          <w:p w:rsidR="002B54BD" w:rsidRPr="002B54BD" w:rsidRDefault="002B54BD" w:rsidP="002B54BD">
            <w:pPr>
              <w:spacing w:before="120" w:after="120" w:line="240" w:lineRule="auto"/>
              <w:rPr>
                <w:rFonts w:ascii="Arial" w:eastAsia="Times New Roman" w:hAnsi="Arial" w:cs="Arial"/>
                <w:b/>
                <w:iCs/>
                <w:color w:val="623B2A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gridSpan w:val="2"/>
          </w:tcPr>
          <w:p w:rsidR="002B54BD" w:rsidRPr="002B54BD" w:rsidRDefault="002B54BD" w:rsidP="002B54BD">
            <w:pPr>
              <w:spacing w:before="120" w:after="120" w:line="240" w:lineRule="auto"/>
              <w:rPr>
                <w:rFonts w:ascii="Arial" w:eastAsia="Times New Roman" w:hAnsi="Arial" w:cs="Arial"/>
                <w:b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b/>
                <w:iCs/>
                <w:color w:val="623B2A"/>
                <w:sz w:val="28"/>
                <w:szCs w:val="28"/>
                <w:lang w:eastAsia="ru-RU"/>
              </w:rPr>
              <w:t xml:space="preserve">Стоимость </w:t>
            </w:r>
            <w:r w:rsidRPr="002B54BD">
              <w:rPr>
                <w:rFonts w:ascii="Arial" w:eastAsia="Times New Roman" w:hAnsi="Arial" w:cs="Arial"/>
                <w:b/>
                <w:iCs/>
                <w:color w:val="623B2A"/>
                <w:sz w:val="28"/>
                <w:szCs w:val="28"/>
                <w:lang w:eastAsia="ru-RU"/>
              </w:rPr>
              <w:br/>
              <w:t>(руб.)</w:t>
            </w:r>
          </w:p>
        </w:tc>
        <w:tc>
          <w:tcPr>
            <w:tcW w:w="2520" w:type="dxa"/>
            <w:gridSpan w:val="2"/>
          </w:tcPr>
          <w:p w:rsidR="002B54BD" w:rsidRPr="002B54BD" w:rsidRDefault="002B54BD" w:rsidP="002B54BD">
            <w:pPr>
              <w:spacing w:before="120" w:after="120" w:line="240" w:lineRule="auto"/>
              <w:rPr>
                <w:rFonts w:ascii="Arial" w:eastAsia="Times New Roman" w:hAnsi="Arial" w:cs="Arial"/>
                <w:b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b/>
                <w:iCs/>
                <w:color w:val="623B2A"/>
                <w:sz w:val="28"/>
                <w:szCs w:val="28"/>
                <w:lang w:eastAsia="ru-RU"/>
              </w:rPr>
              <w:t>Сроки оказания услуги</w:t>
            </w:r>
            <w:r w:rsidRPr="002B54BD">
              <w:rPr>
                <w:rFonts w:ascii="Arial" w:eastAsia="Times New Roman" w:hAnsi="Arial" w:cs="Arial"/>
                <w:b/>
                <w:iCs/>
                <w:color w:val="623B2A"/>
                <w:sz w:val="28"/>
                <w:szCs w:val="28"/>
                <w:lang w:eastAsia="ru-RU"/>
              </w:rPr>
              <w:br/>
              <w:t>(рабочие дни)</w:t>
            </w:r>
          </w:p>
        </w:tc>
      </w:tr>
      <w:tr w:rsidR="002B54BD" w:rsidRPr="002B54BD" w:rsidTr="00E579A1">
        <w:trPr>
          <w:jc w:val="center"/>
        </w:trPr>
        <w:tc>
          <w:tcPr>
            <w:tcW w:w="15046" w:type="dxa"/>
            <w:gridSpan w:val="6"/>
          </w:tcPr>
          <w:p w:rsidR="002B54BD" w:rsidRPr="002B54BD" w:rsidRDefault="002B54BD" w:rsidP="002B54B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b/>
                <w:iCs/>
                <w:color w:val="623B2A"/>
                <w:sz w:val="28"/>
                <w:szCs w:val="28"/>
                <w:lang w:eastAsia="ru-RU"/>
              </w:rPr>
              <w:t>Сервисные услуги</w:t>
            </w: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  <w:vMerge w:val="restart"/>
            <w:shd w:val="clear" w:color="auto" w:fill="D9B89A"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Копирование черно-белое</w:t>
            </w:r>
          </w:p>
        </w:tc>
        <w:tc>
          <w:tcPr>
            <w:tcW w:w="2992" w:type="dxa"/>
            <w:shd w:val="clear" w:color="auto" w:fill="D9B89A"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1 листа формата А3</w:t>
            </w:r>
          </w:p>
        </w:tc>
        <w:tc>
          <w:tcPr>
            <w:tcW w:w="2491" w:type="dxa"/>
            <w:gridSpan w:val="2"/>
            <w:shd w:val="clear" w:color="auto" w:fill="D9B89A"/>
          </w:tcPr>
          <w:p w:rsidR="002B54BD" w:rsidRPr="002B54BD" w:rsidRDefault="002B54BD" w:rsidP="00E579A1">
            <w:pPr>
              <w:spacing w:after="0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20" w:type="dxa"/>
            <w:gridSpan w:val="2"/>
            <w:vMerge w:val="restart"/>
            <w:shd w:val="clear" w:color="auto" w:fill="D9B89A"/>
          </w:tcPr>
          <w:p w:rsidR="002B54BD" w:rsidRPr="00E579A1" w:rsidRDefault="002B54BD" w:rsidP="00E579A1">
            <w:pPr>
              <w:spacing w:after="0"/>
              <w:rPr>
                <w:rFonts w:ascii="Arial" w:eastAsia="Times New Roman" w:hAnsi="Arial" w:cs="Arial"/>
                <w:iCs/>
                <w:color w:val="623B2A"/>
                <w:sz w:val="26"/>
                <w:szCs w:val="26"/>
                <w:lang w:eastAsia="ru-RU"/>
              </w:rPr>
            </w:pPr>
            <w:r w:rsidRPr="00E579A1">
              <w:rPr>
                <w:rFonts w:ascii="Arial" w:eastAsia="Times New Roman" w:hAnsi="Arial" w:cs="Arial"/>
                <w:iCs/>
                <w:color w:val="623B2A"/>
                <w:sz w:val="26"/>
                <w:szCs w:val="26"/>
                <w:lang w:eastAsia="ru-RU"/>
              </w:rPr>
              <w:t>в день обращения</w:t>
            </w: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  <w:vMerge/>
            <w:shd w:val="clear" w:color="auto" w:fill="D9B89A"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  <w:shd w:val="clear" w:color="auto" w:fill="D9B89A"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1 листа формата А</w:t>
            </w:r>
            <w:proofErr w:type="gramStart"/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2491" w:type="dxa"/>
            <w:gridSpan w:val="2"/>
            <w:shd w:val="clear" w:color="auto" w:fill="D9B89A"/>
          </w:tcPr>
          <w:p w:rsidR="002B54BD" w:rsidRPr="002B54BD" w:rsidRDefault="002B54BD" w:rsidP="00E579A1">
            <w:pPr>
              <w:spacing w:after="0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20" w:type="dxa"/>
            <w:gridSpan w:val="2"/>
            <w:vMerge/>
            <w:shd w:val="clear" w:color="auto" w:fill="D9B89A"/>
          </w:tcPr>
          <w:p w:rsidR="002B54BD" w:rsidRPr="00E579A1" w:rsidRDefault="002B54BD" w:rsidP="00E579A1">
            <w:pPr>
              <w:spacing w:after="0"/>
              <w:rPr>
                <w:rFonts w:ascii="Arial" w:eastAsia="Times New Roman" w:hAnsi="Arial" w:cs="Arial"/>
                <w:iCs/>
                <w:color w:val="623B2A"/>
                <w:sz w:val="26"/>
                <w:szCs w:val="26"/>
                <w:lang w:eastAsia="ru-RU"/>
              </w:rPr>
            </w:pP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  <w:vMerge w:val="restart"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Копирование цветное</w:t>
            </w:r>
          </w:p>
        </w:tc>
        <w:tc>
          <w:tcPr>
            <w:tcW w:w="2992" w:type="dxa"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1 листа формата А3</w:t>
            </w:r>
          </w:p>
        </w:tc>
        <w:tc>
          <w:tcPr>
            <w:tcW w:w="2491" w:type="dxa"/>
            <w:gridSpan w:val="2"/>
          </w:tcPr>
          <w:p w:rsidR="002B54BD" w:rsidRPr="002B54BD" w:rsidRDefault="002B54BD" w:rsidP="00E579A1">
            <w:pPr>
              <w:spacing w:after="0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20" w:type="dxa"/>
            <w:gridSpan w:val="2"/>
            <w:vMerge w:val="restart"/>
          </w:tcPr>
          <w:p w:rsidR="002B54BD" w:rsidRPr="00E579A1" w:rsidRDefault="002B54BD" w:rsidP="00E579A1">
            <w:pPr>
              <w:spacing w:after="0"/>
              <w:rPr>
                <w:rFonts w:ascii="Arial" w:eastAsia="Times New Roman" w:hAnsi="Arial" w:cs="Arial"/>
                <w:iCs/>
                <w:color w:val="623B2A"/>
                <w:sz w:val="26"/>
                <w:szCs w:val="26"/>
                <w:lang w:eastAsia="ru-RU"/>
              </w:rPr>
            </w:pPr>
            <w:r w:rsidRPr="00E579A1">
              <w:rPr>
                <w:rFonts w:ascii="Arial" w:eastAsia="Times New Roman" w:hAnsi="Arial" w:cs="Arial"/>
                <w:iCs/>
                <w:color w:val="623B2A"/>
                <w:sz w:val="26"/>
                <w:szCs w:val="26"/>
                <w:lang w:eastAsia="ru-RU"/>
              </w:rPr>
              <w:t>в день обращения</w:t>
            </w: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  <w:vMerge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1 листа формата А</w:t>
            </w:r>
            <w:proofErr w:type="gramStart"/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2491" w:type="dxa"/>
            <w:gridSpan w:val="2"/>
          </w:tcPr>
          <w:p w:rsidR="002B54BD" w:rsidRPr="002B54BD" w:rsidRDefault="002B54BD" w:rsidP="00E579A1">
            <w:pPr>
              <w:spacing w:after="0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20" w:type="dxa"/>
            <w:gridSpan w:val="2"/>
            <w:vMerge/>
          </w:tcPr>
          <w:p w:rsidR="002B54BD" w:rsidRPr="00E579A1" w:rsidRDefault="002B54BD" w:rsidP="00E579A1">
            <w:pPr>
              <w:spacing w:after="0"/>
              <w:rPr>
                <w:rFonts w:ascii="Arial" w:eastAsia="Times New Roman" w:hAnsi="Arial" w:cs="Arial"/>
                <w:iCs/>
                <w:color w:val="623B2A"/>
                <w:sz w:val="26"/>
                <w:szCs w:val="26"/>
                <w:lang w:eastAsia="ru-RU"/>
              </w:rPr>
            </w:pPr>
          </w:p>
        </w:tc>
      </w:tr>
      <w:tr w:rsidR="002B54BD" w:rsidRPr="002B54BD" w:rsidTr="00E579A1">
        <w:trPr>
          <w:trHeight w:val="432"/>
          <w:jc w:val="center"/>
        </w:trPr>
        <w:tc>
          <w:tcPr>
            <w:tcW w:w="7043" w:type="dxa"/>
            <w:vMerge w:val="restart"/>
            <w:shd w:val="clear" w:color="auto" w:fill="D9B89A"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Сканирование цветное/черно-белое и сохранение файла на электронный носитель клиента</w:t>
            </w:r>
          </w:p>
        </w:tc>
        <w:tc>
          <w:tcPr>
            <w:tcW w:w="2992" w:type="dxa"/>
            <w:shd w:val="clear" w:color="auto" w:fill="D9B89A"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1 листа формата А3</w:t>
            </w:r>
          </w:p>
        </w:tc>
        <w:tc>
          <w:tcPr>
            <w:tcW w:w="2491" w:type="dxa"/>
            <w:gridSpan w:val="2"/>
            <w:shd w:val="clear" w:color="auto" w:fill="D9B89A"/>
          </w:tcPr>
          <w:p w:rsidR="002B54BD" w:rsidRPr="002B54BD" w:rsidRDefault="002B54BD" w:rsidP="00E579A1">
            <w:pPr>
              <w:spacing w:after="0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20" w:type="dxa"/>
            <w:gridSpan w:val="2"/>
            <w:vMerge w:val="restart"/>
            <w:shd w:val="clear" w:color="auto" w:fill="D9B89A"/>
          </w:tcPr>
          <w:p w:rsidR="002B54BD" w:rsidRPr="00E579A1" w:rsidRDefault="002B54BD" w:rsidP="00E579A1">
            <w:pPr>
              <w:spacing w:after="0"/>
              <w:rPr>
                <w:rFonts w:ascii="Arial" w:eastAsia="Times New Roman" w:hAnsi="Arial" w:cs="Arial"/>
                <w:iCs/>
                <w:color w:val="623B2A"/>
                <w:sz w:val="26"/>
                <w:szCs w:val="26"/>
                <w:lang w:eastAsia="ru-RU"/>
              </w:rPr>
            </w:pPr>
            <w:r w:rsidRPr="00E579A1">
              <w:rPr>
                <w:rFonts w:ascii="Arial" w:eastAsia="Times New Roman" w:hAnsi="Arial" w:cs="Arial"/>
                <w:iCs/>
                <w:color w:val="623B2A"/>
                <w:sz w:val="26"/>
                <w:szCs w:val="26"/>
                <w:lang w:eastAsia="ru-RU"/>
              </w:rPr>
              <w:t>в день обращения</w:t>
            </w: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  <w:vMerge/>
            <w:shd w:val="clear" w:color="auto" w:fill="D9B89A"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  <w:shd w:val="clear" w:color="auto" w:fill="D9B89A"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1 листа формата А</w:t>
            </w:r>
            <w:proofErr w:type="gramStart"/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2491" w:type="dxa"/>
            <w:gridSpan w:val="2"/>
            <w:shd w:val="clear" w:color="auto" w:fill="D9B89A"/>
          </w:tcPr>
          <w:p w:rsidR="002B54BD" w:rsidRPr="002B54BD" w:rsidRDefault="002B54BD" w:rsidP="00E579A1">
            <w:pPr>
              <w:spacing w:after="0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20" w:type="dxa"/>
            <w:gridSpan w:val="2"/>
            <w:vMerge/>
            <w:shd w:val="clear" w:color="auto" w:fill="D9B89A"/>
          </w:tcPr>
          <w:p w:rsidR="002B54BD" w:rsidRPr="00E579A1" w:rsidRDefault="002B54BD" w:rsidP="00E579A1">
            <w:pPr>
              <w:spacing w:after="0"/>
              <w:rPr>
                <w:rFonts w:ascii="Arial" w:eastAsia="Times New Roman" w:hAnsi="Arial" w:cs="Arial"/>
                <w:iCs/>
                <w:color w:val="623B2A"/>
                <w:sz w:val="26"/>
                <w:szCs w:val="26"/>
                <w:lang w:eastAsia="ru-RU"/>
              </w:rPr>
            </w:pP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  <w:vMerge w:val="restart"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Сканирование с последующей отправкой файла по электронной почте</w:t>
            </w:r>
          </w:p>
        </w:tc>
        <w:tc>
          <w:tcPr>
            <w:tcW w:w="2992" w:type="dxa"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1 листа формата А3</w:t>
            </w:r>
          </w:p>
        </w:tc>
        <w:tc>
          <w:tcPr>
            <w:tcW w:w="2491" w:type="dxa"/>
            <w:gridSpan w:val="2"/>
          </w:tcPr>
          <w:p w:rsidR="002B54BD" w:rsidRPr="002B54BD" w:rsidRDefault="002B54BD" w:rsidP="00E579A1">
            <w:pPr>
              <w:spacing w:after="0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20" w:type="dxa"/>
            <w:gridSpan w:val="2"/>
            <w:vMerge w:val="restart"/>
          </w:tcPr>
          <w:p w:rsidR="002B54BD" w:rsidRPr="00E579A1" w:rsidRDefault="002B54BD" w:rsidP="00E579A1">
            <w:pPr>
              <w:spacing w:after="0"/>
              <w:rPr>
                <w:rFonts w:ascii="Arial" w:eastAsia="Times New Roman" w:hAnsi="Arial" w:cs="Arial"/>
                <w:iCs/>
                <w:color w:val="623B2A"/>
                <w:sz w:val="26"/>
                <w:szCs w:val="26"/>
                <w:lang w:eastAsia="ru-RU"/>
              </w:rPr>
            </w:pPr>
            <w:r w:rsidRPr="00E579A1">
              <w:rPr>
                <w:rFonts w:ascii="Arial" w:eastAsia="Times New Roman" w:hAnsi="Arial" w:cs="Arial"/>
                <w:iCs/>
                <w:color w:val="623B2A"/>
                <w:sz w:val="26"/>
                <w:szCs w:val="26"/>
                <w:lang w:eastAsia="ru-RU"/>
              </w:rPr>
              <w:t>в день обращения</w:t>
            </w: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  <w:vMerge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1 листа формата А</w:t>
            </w:r>
            <w:proofErr w:type="gramStart"/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2491" w:type="dxa"/>
            <w:gridSpan w:val="2"/>
          </w:tcPr>
          <w:p w:rsidR="002B54BD" w:rsidRPr="002B54BD" w:rsidRDefault="002B54BD" w:rsidP="00E579A1">
            <w:pPr>
              <w:spacing w:after="0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20" w:type="dxa"/>
            <w:gridSpan w:val="2"/>
            <w:vMerge/>
          </w:tcPr>
          <w:p w:rsidR="002B54BD" w:rsidRPr="00E579A1" w:rsidRDefault="002B54BD" w:rsidP="00E579A1">
            <w:pPr>
              <w:spacing w:after="0"/>
              <w:rPr>
                <w:rFonts w:ascii="Arial" w:eastAsia="Times New Roman" w:hAnsi="Arial" w:cs="Arial"/>
                <w:iCs/>
                <w:color w:val="623B2A"/>
                <w:sz w:val="26"/>
                <w:szCs w:val="26"/>
                <w:lang w:eastAsia="ru-RU"/>
              </w:rPr>
            </w:pPr>
          </w:p>
        </w:tc>
      </w:tr>
      <w:tr w:rsidR="002B54BD" w:rsidRPr="002B54BD" w:rsidTr="00E579A1">
        <w:trPr>
          <w:trHeight w:val="482"/>
          <w:jc w:val="center"/>
        </w:trPr>
        <w:tc>
          <w:tcPr>
            <w:tcW w:w="7043" w:type="dxa"/>
            <w:vMerge w:val="restart"/>
            <w:shd w:val="clear" w:color="auto" w:fill="D9B89A"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Сканирование текстового документа с последующим редактированием файла из одного формата в другой</w:t>
            </w:r>
          </w:p>
        </w:tc>
        <w:tc>
          <w:tcPr>
            <w:tcW w:w="2992" w:type="dxa"/>
            <w:shd w:val="clear" w:color="auto" w:fill="D9B89A"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1 листа формата А3</w:t>
            </w:r>
          </w:p>
        </w:tc>
        <w:tc>
          <w:tcPr>
            <w:tcW w:w="2491" w:type="dxa"/>
            <w:gridSpan w:val="2"/>
            <w:shd w:val="clear" w:color="auto" w:fill="D9B89A"/>
          </w:tcPr>
          <w:p w:rsidR="002B54BD" w:rsidRPr="002B54BD" w:rsidRDefault="002B54BD" w:rsidP="00E579A1">
            <w:pPr>
              <w:spacing w:after="0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520" w:type="dxa"/>
            <w:gridSpan w:val="2"/>
            <w:vMerge w:val="restart"/>
            <w:shd w:val="clear" w:color="auto" w:fill="D9B89A"/>
          </w:tcPr>
          <w:p w:rsidR="002B54BD" w:rsidRPr="00E579A1" w:rsidRDefault="002B54BD" w:rsidP="00E579A1">
            <w:pPr>
              <w:spacing w:after="0"/>
              <w:rPr>
                <w:rFonts w:ascii="Arial" w:eastAsia="Times New Roman" w:hAnsi="Arial" w:cs="Arial"/>
                <w:iCs/>
                <w:color w:val="623B2A"/>
                <w:sz w:val="26"/>
                <w:szCs w:val="26"/>
                <w:lang w:eastAsia="ru-RU"/>
              </w:rPr>
            </w:pPr>
            <w:r w:rsidRPr="00E579A1">
              <w:rPr>
                <w:rFonts w:ascii="Arial" w:eastAsia="Times New Roman" w:hAnsi="Arial" w:cs="Arial"/>
                <w:iCs/>
                <w:color w:val="623B2A"/>
                <w:sz w:val="26"/>
                <w:szCs w:val="26"/>
                <w:lang w:eastAsia="ru-RU"/>
              </w:rPr>
              <w:t>в день обращения</w:t>
            </w: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  <w:vMerge/>
            <w:shd w:val="clear" w:color="auto" w:fill="D9B89A"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  <w:shd w:val="clear" w:color="auto" w:fill="D9B89A"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1 листа формата А</w:t>
            </w:r>
            <w:proofErr w:type="gramStart"/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2491" w:type="dxa"/>
            <w:gridSpan w:val="2"/>
            <w:shd w:val="clear" w:color="auto" w:fill="D9B89A"/>
          </w:tcPr>
          <w:p w:rsidR="002B54BD" w:rsidRPr="002B54BD" w:rsidRDefault="002B54BD" w:rsidP="00E579A1">
            <w:pPr>
              <w:spacing w:after="0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20" w:type="dxa"/>
            <w:gridSpan w:val="2"/>
            <w:vMerge/>
            <w:shd w:val="clear" w:color="auto" w:fill="D9B89A"/>
          </w:tcPr>
          <w:p w:rsidR="002B54BD" w:rsidRPr="00E579A1" w:rsidRDefault="002B54BD" w:rsidP="00E579A1">
            <w:pPr>
              <w:spacing w:after="0"/>
              <w:rPr>
                <w:rFonts w:ascii="Arial" w:eastAsia="Times New Roman" w:hAnsi="Arial" w:cs="Arial"/>
                <w:iCs/>
                <w:color w:val="623B2A"/>
                <w:sz w:val="26"/>
                <w:szCs w:val="26"/>
                <w:lang w:eastAsia="ru-RU"/>
              </w:rPr>
            </w:pPr>
          </w:p>
        </w:tc>
      </w:tr>
      <w:tr w:rsidR="002B54BD" w:rsidRPr="002B54BD" w:rsidTr="00E579A1">
        <w:trPr>
          <w:trHeight w:val="498"/>
          <w:jc w:val="center"/>
        </w:trPr>
        <w:tc>
          <w:tcPr>
            <w:tcW w:w="7043" w:type="dxa"/>
            <w:vMerge w:val="restart"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Распечатка текстового файла черно-белая с электронного носителя</w:t>
            </w:r>
          </w:p>
        </w:tc>
        <w:tc>
          <w:tcPr>
            <w:tcW w:w="2992" w:type="dxa"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1 листа формата А3</w:t>
            </w:r>
          </w:p>
        </w:tc>
        <w:tc>
          <w:tcPr>
            <w:tcW w:w="2491" w:type="dxa"/>
            <w:gridSpan w:val="2"/>
          </w:tcPr>
          <w:p w:rsidR="002B54BD" w:rsidRPr="002B54BD" w:rsidRDefault="002B54BD" w:rsidP="00E579A1">
            <w:pPr>
              <w:spacing w:after="0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20" w:type="dxa"/>
            <w:gridSpan w:val="2"/>
            <w:vMerge w:val="restart"/>
          </w:tcPr>
          <w:p w:rsidR="002B54BD" w:rsidRPr="00E579A1" w:rsidRDefault="002B54BD" w:rsidP="00E579A1">
            <w:pPr>
              <w:spacing w:after="0"/>
              <w:rPr>
                <w:rFonts w:ascii="Arial" w:eastAsia="Times New Roman" w:hAnsi="Arial" w:cs="Arial"/>
                <w:iCs/>
                <w:color w:val="623B2A"/>
                <w:sz w:val="26"/>
                <w:szCs w:val="26"/>
                <w:lang w:eastAsia="ru-RU"/>
              </w:rPr>
            </w:pPr>
            <w:r w:rsidRPr="00E579A1">
              <w:rPr>
                <w:rFonts w:ascii="Arial" w:eastAsia="Times New Roman" w:hAnsi="Arial" w:cs="Arial"/>
                <w:iCs/>
                <w:color w:val="623B2A"/>
                <w:sz w:val="26"/>
                <w:szCs w:val="26"/>
                <w:lang w:eastAsia="ru-RU"/>
              </w:rPr>
              <w:t>в день обращения</w:t>
            </w:r>
          </w:p>
        </w:tc>
      </w:tr>
      <w:tr w:rsidR="002B54BD" w:rsidRPr="002B54BD" w:rsidTr="00E579A1">
        <w:trPr>
          <w:trHeight w:val="548"/>
          <w:jc w:val="center"/>
        </w:trPr>
        <w:tc>
          <w:tcPr>
            <w:tcW w:w="7043" w:type="dxa"/>
            <w:vMerge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1 листа формата А</w:t>
            </w:r>
            <w:proofErr w:type="gramStart"/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2491" w:type="dxa"/>
            <w:gridSpan w:val="2"/>
          </w:tcPr>
          <w:p w:rsidR="002B54BD" w:rsidRPr="002B54BD" w:rsidRDefault="002B54BD" w:rsidP="00E579A1">
            <w:pPr>
              <w:spacing w:after="0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20" w:type="dxa"/>
            <w:gridSpan w:val="2"/>
            <w:vMerge/>
          </w:tcPr>
          <w:p w:rsidR="002B54BD" w:rsidRPr="00E579A1" w:rsidRDefault="002B54BD" w:rsidP="00E579A1">
            <w:pPr>
              <w:spacing w:after="0"/>
              <w:rPr>
                <w:rFonts w:ascii="Arial" w:eastAsia="Times New Roman" w:hAnsi="Arial" w:cs="Arial"/>
                <w:iCs/>
                <w:color w:val="623B2A"/>
                <w:sz w:val="26"/>
                <w:szCs w:val="26"/>
                <w:lang w:eastAsia="ru-RU"/>
              </w:rPr>
            </w:pPr>
          </w:p>
        </w:tc>
      </w:tr>
      <w:tr w:rsidR="002B54BD" w:rsidRPr="002B54BD" w:rsidTr="00E579A1">
        <w:trPr>
          <w:trHeight w:val="556"/>
          <w:jc w:val="center"/>
        </w:trPr>
        <w:tc>
          <w:tcPr>
            <w:tcW w:w="7043" w:type="dxa"/>
            <w:vMerge w:val="restart"/>
            <w:shd w:val="clear" w:color="auto" w:fill="D9B89A"/>
          </w:tcPr>
          <w:p w:rsidR="002B54BD" w:rsidRPr="002B54BD" w:rsidRDefault="002B54BD" w:rsidP="00E579A1">
            <w:pPr>
              <w:spacing w:after="0"/>
              <w:ind w:firstLine="6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lastRenderedPageBreak/>
              <w:t>Распечатка текстового файла черно-белая с электронного носителя с предварительным редактированием файла</w:t>
            </w:r>
          </w:p>
        </w:tc>
        <w:tc>
          <w:tcPr>
            <w:tcW w:w="2992" w:type="dxa"/>
            <w:shd w:val="clear" w:color="auto" w:fill="D9B89A"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1 листа формата А3</w:t>
            </w:r>
          </w:p>
        </w:tc>
        <w:tc>
          <w:tcPr>
            <w:tcW w:w="2491" w:type="dxa"/>
            <w:gridSpan w:val="2"/>
            <w:shd w:val="clear" w:color="auto" w:fill="D9B89A"/>
          </w:tcPr>
          <w:p w:rsidR="002B54BD" w:rsidRPr="002B54BD" w:rsidRDefault="002B54BD" w:rsidP="00E579A1">
            <w:pPr>
              <w:spacing w:after="0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520" w:type="dxa"/>
            <w:gridSpan w:val="2"/>
            <w:vMerge w:val="restart"/>
            <w:shd w:val="clear" w:color="auto" w:fill="D9B89A"/>
          </w:tcPr>
          <w:p w:rsidR="002B54BD" w:rsidRPr="00E579A1" w:rsidRDefault="002B54BD" w:rsidP="00E579A1">
            <w:pPr>
              <w:spacing w:after="0"/>
              <w:rPr>
                <w:rFonts w:ascii="Arial" w:eastAsia="Times New Roman" w:hAnsi="Arial" w:cs="Times New Roman"/>
                <w:iCs/>
                <w:color w:val="623B2A"/>
                <w:sz w:val="26"/>
                <w:szCs w:val="26"/>
                <w:lang w:eastAsia="ru-RU"/>
              </w:rPr>
            </w:pPr>
            <w:r w:rsidRPr="00E579A1">
              <w:rPr>
                <w:rFonts w:ascii="Arial" w:eastAsia="Times New Roman" w:hAnsi="Arial" w:cs="Times New Roman"/>
                <w:iCs/>
                <w:color w:val="623B2A"/>
                <w:sz w:val="26"/>
                <w:szCs w:val="26"/>
                <w:lang w:eastAsia="ru-RU"/>
              </w:rPr>
              <w:t>в день обращения</w:t>
            </w: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  <w:vMerge/>
            <w:shd w:val="clear" w:color="auto" w:fill="D9B89A"/>
          </w:tcPr>
          <w:p w:rsidR="002B54BD" w:rsidRPr="002B54BD" w:rsidRDefault="002B54BD" w:rsidP="00E579A1">
            <w:pPr>
              <w:spacing w:after="0"/>
              <w:ind w:firstLine="6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  <w:shd w:val="clear" w:color="auto" w:fill="D9B89A"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1 листа формата А</w:t>
            </w:r>
            <w:proofErr w:type="gramStart"/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2491" w:type="dxa"/>
            <w:gridSpan w:val="2"/>
            <w:shd w:val="clear" w:color="auto" w:fill="D9B89A"/>
          </w:tcPr>
          <w:p w:rsidR="002B54BD" w:rsidRPr="002B54BD" w:rsidRDefault="002B54BD" w:rsidP="00E579A1">
            <w:pPr>
              <w:spacing w:after="0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20" w:type="dxa"/>
            <w:gridSpan w:val="2"/>
            <w:vMerge/>
            <w:shd w:val="clear" w:color="auto" w:fill="D9B89A"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  <w:vMerge w:val="restart"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Распечатка текстового файла цветная с электронного носителя</w:t>
            </w:r>
          </w:p>
        </w:tc>
        <w:tc>
          <w:tcPr>
            <w:tcW w:w="2992" w:type="dxa"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1 листа формата А3</w:t>
            </w:r>
          </w:p>
        </w:tc>
        <w:tc>
          <w:tcPr>
            <w:tcW w:w="2491" w:type="dxa"/>
            <w:gridSpan w:val="2"/>
          </w:tcPr>
          <w:p w:rsidR="002B54BD" w:rsidRPr="002B54BD" w:rsidRDefault="002B54BD" w:rsidP="00E579A1">
            <w:pPr>
              <w:spacing w:after="0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20" w:type="dxa"/>
            <w:gridSpan w:val="2"/>
            <w:vMerge w:val="restart"/>
          </w:tcPr>
          <w:p w:rsidR="002B54BD" w:rsidRPr="00E579A1" w:rsidRDefault="002B54BD" w:rsidP="00E579A1">
            <w:pPr>
              <w:spacing w:after="0"/>
              <w:rPr>
                <w:rFonts w:ascii="Arial" w:eastAsia="Times New Roman" w:hAnsi="Arial" w:cs="Times New Roman"/>
                <w:iCs/>
                <w:color w:val="623B2A"/>
                <w:sz w:val="26"/>
                <w:szCs w:val="26"/>
                <w:lang w:eastAsia="ru-RU"/>
              </w:rPr>
            </w:pPr>
            <w:r w:rsidRPr="00E579A1">
              <w:rPr>
                <w:rFonts w:ascii="Arial" w:eastAsia="Times New Roman" w:hAnsi="Arial" w:cs="Times New Roman"/>
                <w:iCs/>
                <w:color w:val="623B2A"/>
                <w:sz w:val="26"/>
                <w:szCs w:val="26"/>
                <w:lang w:eastAsia="ru-RU"/>
              </w:rPr>
              <w:t>в день обращения</w:t>
            </w: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  <w:vMerge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1 листа формата А</w:t>
            </w:r>
            <w:proofErr w:type="gramStart"/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2491" w:type="dxa"/>
            <w:gridSpan w:val="2"/>
          </w:tcPr>
          <w:p w:rsidR="002B54BD" w:rsidRPr="002B54BD" w:rsidRDefault="002B54BD" w:rsidP="00E579A1">
            <w:pPr>
              <w:spacing w:after="0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20" w:type="dxa"/>
            <w:gridSpan w:val="2"/>
            <w:vMerge/>
          </w:tcPr>
          <w:p w:rsidR="002B54BD" w:rsidRPr="00E579A1" w:rsidRDefault="002B54BD" w:rsidP="00E579A1">
            <w:pPr>
              <w:spacing w:after="0"/>
              <w:rPr>
                <w:rFonts w:ascii="Arial" w:eastAsia="Times New Roman" w:hAnsi="Arial" w:cs="Times New Roman"/>
                <w:iCs/>
                <w:color w:val="623B2A"/>
                <w:sz w:val="26"/>
                <w:szCs w:val="26"/>
                <w:lang w:eastAsia="ru-RU"/>
              </w:rPr>
            </w:pPr>
          </w:p>
        </w:tc>
      </w:tr>
      <w:tr w:rsidR="002B54BD" w:rsidRPr="002B54BD" w:rsidTr="00E579A1">
        <w:trPr>
          <w:trHeight w:val="510"/>
          <w:jc w:val="center"/>
        </w:trPr>
        <w:tc>
          <w:tcPr>
            <w:tcW w:w="7043" w:type="dxa"/>
            <w:vMerge w:val="restart"/>
            <w:shd w:val="clear" w:color="auto" w:fill="D9B89A"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Распечатка текстового файла цветная с электронного носителя с предварительным редактированием файла</w:t>
            </w:r>
          </w:p>
        </w:tc>
        <w:tc>
          <w:tcPr>
            <w:tcW w:w="2992" w:type="dxa"/>
            <w:shd w:val="clear" w:color="auto" w:fill="D9B89A"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1 листа формата А3</w:t>
            </w:r>
          </w:p>
        </w:tc>
        <w:tc>
          <w:tcPr>
            <w:tcW w:w="2491" w:type="dxa"/>
            <w:gridSpan w:val="2"/>
            <w:shd w:val="clear" w:color="auto" w:fill="D9B89A"/>
          </w:tcPr>
          <w:p w:rsidR="002B54BD" w:rsidRPr="002B54BD" w:rsidRDefault="002B54BD" w:rsidP="00E579A1">
            <w:pPr>
              <w:spacing w:after="0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520" w:type="dxa"/>
            <w:gridSpan w:val="2"/>
            <w:vMerge w:val="restart"/>
            <w:shd w:val="clear" w:color="auto" w:fill="D9B89A"/>
          </w:tcPr>
          <w:p w:rsidR="002B54BD" w:rsidRPr="00E579A1" w:rsidRDefault="002B54BD" w:rsidP="00E579A1">
            <w:pPr>
              <w:spacing w:after="0"/>
              <w:rPr>
                <w:rFonts w:ascii="Arial" w:eastAsia="Times New Roman" w:hAnsi="Arial" w:cs="Times New Roman"/>
                <w:iCs/>
                <w:color w:val="623B2A"/>
                <w:sz w:val="26"/>
                <w:szCs w:val="26"/>
                <w:lang w:eastAsia="ru-RU"/>
              </w:rPr>
            </w:pPr>
            <w:r w:rsidRPr="00E579A1">
              <w:rPr>
                <w:rFonts w:ascii="Arial" w:eastAsia="Times New Roman" w:hAnsi="Arial" w:cs="Times New Roman"/>
                <w:iCs/>
                <w:color w:val="623B2A"/>
                <w:sz w:val="26"/>
                <w:szCs w:val="26"/>
                <w:lang w:eastAsia="ru-RU"/>
              </w:rPr>
              <w:t>в день обращения</w:t>
            </w: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  <w:vMerge/>
            <w:shd w:val="clear" w:color="auto" w:fill="D9B89A"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  <w:shd w:val="clear" w:color="auto" w:fill="D9B89A"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1 листа формата А</w:t>
            </w:r>
            <w:proofErr w:type="gramStart"/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2491" w:type="dxa"/>
            <w:gridSpan w:val="2"/>
            <w:shd w:val="clear" w:color="auto" w:fill="D9B89A"/>
          </w:tcPr>
          <w:p w:rsidR="002B54BD" w:rsidRPr="002B54BD" w:rsidRDefault="002B54BD" w:rsidP="00E579A1">
            <w:pPr>
              <w:spacing w:after="0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520" w:type="dxa"/>
            <w:gridSpan w:val="2"/>
            <w:vMerge/>
            <w:shd w:val="clear" w:color="auto" w:fill="D9B89A"/>
          </w:tcPr>
          <w:p w:rsidR="002B54BD" w:rsidRPr="00E579A1" w:rsidRDefault="002B54BD" w:rsidP="00E579A1">
            <w:pPr>
              <w:spacing w:after="0"/>
              <w:rPr>
                <w:rFonts w:ascii="Arial" w:eastAsia="Times New Roman" w:hAnsi="Arial" w:cs="Times New Roman"/>
                <w:iCs/>
                <w:color w:val="623B2A"/>
                <w:sz w:val="26"/>
                <w:szCs w:val="26"/>
                <w:lang w:eastAsia="ru-RU"/>
              </w:rPr>
            </w:pP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Файл</w:t>
            </w:r>
          </w:p>
        </w:tc>
        <w:tc>
          <w:tcPr>
            <w:tcW w:w="2992" w:type="dxa"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91" w:type="dxa"/>
            <w:gridSpan w:val="2"/>
          </w:tcPr>
          <w:p w:rsidR="002B54BD" w:rsidRPr="002B54BD" w:rsidRDefault="002B54BD" w:rsidP="00E579A1">
            <w:pPr>
              <w:spacing w:after="0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20" w:type="dxa"/>
            <w:gridSpan w:val="2"/>
          </w:tcPr>
          <w:p w:rsidR="002B54BD" w:rsidRPr="00E579A1" w:rsidRDefault="002B54BD" w:rsidP="00E579A1">
            <w:pPr>
              <w:spacing w:after="0"/>
              <w:rPr>
                <w:rFonts w:ascii="Arial" w:eastAsia="Times New Roman" w:hAnsi="Arial" w:cs="Times New Roman"/>
                <w:iCs/>
                <w:color w:val="623B2A"/>
                <w:sz w:val="26"/>
                <w:szCs w:val="26"/>
                <w:lang w:eastAsia="ru-RU"/>
              </w:rPr>
            </w:pPr>
            <w:r w:rsidRPr="00E579A1">
              <w:rPr>
                <w:rFonts w:ascii="Arial" w:eastAsia="Times New Roman" w:hAnsi="Arial" w:cs="Times New Roman"/>
                <w:iCs/>
                <w:color w:val="623B2A"/>
                <w:sz w:val="26"/>
                <w:szCs w:val="26"/>
                <w:lang w:eastAsia="ru-RU"/>
              </w:rPr>
              <w:t>в день обращения</w:t>
            </w: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  <w:shd w:val="clear" w:color="auto" w:fill="D9B89A"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 xml:space="preserve">Набор текстового файла на компьютере в формате </w:t>
            </w:r>
            <w:proofErr w:type="spellStart"/>
            <w:proofErr w:type="gramStart"/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М</w:t>
            </w:r>
            <w:proofErr w:type="gramEnd"/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icrosoftWord</w:t>
            </w:r>
            <w:proofErr w:type="spellEnd"/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 xml:space="preserve"> (шрифт – «</w:t>
            </w:r>
            <w:proofErr w:type="spellStart"/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TimesnewRoman</w:t>
            </w:r>
            <w:proofErr w:type="spellEnd"/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», размер шрифта – 12, междустрочный интервал – 1)</w:t>
            </w:r>
          </w:p>
        </w:tc>
        <w:tc>
          <w:tcPr>
            <w:tcW w:w="2992" w:type="dxa"/>
            <w:shd w:val="clear" w:color="auto" w:fill="D9B89A"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E579A1">
            <w:pPr>
              <w:spacing w:after="0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 лист формата А</w:t>
            </w:r>
            <w:proofErr w:type="gramStart"/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2491" w:type="dxa"/>
            <w:gridSpan w:val="2"/>
            <w:shd w:val="clear" w:color="auto" w:fill="D9B89A"/>
          </w:tcPr>
          <w:p w:rsidR="002B54BD" w:rsidRPr="002B54BD" w:rsidRDefault="002B54BD" w:rsidP="00E579A1">
            <w:pPr>
              <w:spacing w:after="0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E579A1">
            <w:pPr>
              <w:spacing w:after="0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520" w:type="dxa"/>
            <w:gridSpan w:val="2"/>
            <w:shd w:val="clear" w:color="auto" w:fill="D9B89A"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E579A1">
            <w:pPr>
              <w:spacing w:after="0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</w:t>
            </w: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  <w:vMerge w:val="restart"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E579A1">
            <w:pPr>
              <w:spacing w:after="0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proofErr w:type="spellStart"/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Ламинирование</w:t>
            </w:r>
            <w:proofErr w:type="spellEnd"/>
          </w:p>
        </w:tc>
        <w:tc>
          <w:tcPr>
            <w:tcW w:w="2992" w:type="dxa"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1 листа формата А3</w:t>
            </w:r>
          </w:p>
        </w:tc>
        <w:tc>
          <w:tcPr>
            <w:tcW w:w="2491" w:type="dxa"/>
            <w:gridSpan w:val="2"/>
          </w:tcPr>
          <w:p w:rsidR="002B54BD" w:rsidRPr="002B54BD" w:rsidRDefault="002B54BD" w:rsidP="00E579A1">
            <w:pPr>
              <w:spacing w:after="0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20" w:type="dxa"/>
            <w:gridSpan w:val="2"/>
            <w:vMerge w:val="restart"/>
          </w:tcPr>
          <w:p w:rsidR="002B54BD" w:rsidRPr="00E579A1" w:rsidRDefault="002B54BD" w:rsidP="00E579A1">
            <w:pPr>
              <w:spacing w:after="0"/>
              <w:rPr>
                <w:rFonts w:ascii="Arial" w:eastAsia="Times New Roman" w:hAnsi="Arial" w:cs="Times New Roman"/>
                <w:iCs/>
                <w:color w:val="623B2A"/>
                <w:sz w:val="26"/>
                <w:szCs w:val="26"/>
                <w:lang w:eastAsia="ru-RU"/>
              </w:rPr>
            </w:pPr>
            <w:r w:rsidRPr="00E579A1">
              <w:rPr>
                <w:rFonts w:ascii="Arial" w:eastAsia="Times New Roman" w:hAnsi="Arial" w:cs="Times New Roman"/>
                <w:iCs/>
                <w:color w:val="623B2A"/>
                <w:sz w:val="26"/>
                <w:szCs w:val="26"/>
                <w:lang w:eastAsia="ru-RU"/>
              </w:rPr>
              <w:t>в день обращения</w:t>
            </w: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  <w:vMerge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1 листа формата А</w:t>
            </w:r>
            <w:proofErr w:type="gramStart"/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2491" w:type="dxa"/>
            <w:gridSpan w:val="2"/>
          </w:tcPr>
          <w:p w:rsidR="002B54BD" w:rsidRPr="002B54BD" w:rsidRDefault="002B54BD" w:rsidP="00E579A1">
            <w:pPr>
              <w:spacing w:after="0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520" w:type="dxa"/>
            <w:gridSpan w:val="2"/>
            <w:vMerge/>
          </w:tcPr>
          <w:p w:rsidR="002B54BD" w:rsidRPr="00E579A1" w:rsidRDefault="002B54BD" w:rsidP="00E579A1">
            <w:pPr>
              <w:spacing w:after="0"/>
              <w:rPr>
                <w:rFonts w:ascii="Arial" w:eastAsia="Times New Roman" w:hAnsi="Arial" w:cs="Times New Roman"/>
                <w:iCs/>
                <w:color w:val="623B2A"/>
                <w:sz w:val="26"/>
                <w:szCs w:val="26"/>
                <w:lang w:eastAsia="ru-RU"/>
              </w:rPr>
            </w:pP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  <w:vMerge w:val="restart"/>
            <w:shd w:val="clear" w:color="auto" w:fill="D9B89A"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E579A1">
            <w:pPr>
              <w:spacing w:after="0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E579A1">
            <w:pPr>
              <w:spacing w:after="0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Фотографирование и печать фотографий на документы</w:t>
            </w:r>
          </w:p>
        </w:tc>
        <w:tc>
          <w:tcPr>
            <w:tcW w:w="2992" w:type="dxa"/>
            <w:shd w:val="clear" w:color="auto" w:fill="D9B89A"/>
          </w:tcPr>
          <w:p w:rsidR="002B54BD" w:rsidRPr="002B54BD" w:rsidRDefault="002B54BD" w:rsidP="00E579A1">
            <w:pPr>
              <w:spacing w:after="0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 xml:space="preserve">2 х 3             6 </w:t>
            </w:r>
            <w:proofErr w:type="spellStart"/>
            <w:proofErr w:type="gramStart"/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91" w:type="dxa"/>
            <w:gridSpan w:val="2"/>
            <w:shd w:val="clear" w:color="auto" w:fill="D9B89A"/>
          </w:tcPr>
          <w:p w:rsidR="002B54BD" w:rsidRPr="002B54BD" w:rsidRDefault="002B54BD" w:rsidP="00E579A1">
            <w:pPr>
              <w:spacing w:after="0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520" w:type="dxa"/>
            <w:gridSpan w:val="2"/>
            <w:vMerge w:val="restart"/>
            <w:shd w:val="clear" w:color="auto" w:fill="D9B89A"/>
          </w:tcPr>
          <w:p w:rsidR="002B54BD" w:rsidRPr="00E579A1" w:rsidRDefault="002B54BD" w:rsidP="00E579A1">
            <w:pPr>
              <w:spacing w:after="0"/>
              <w:rPr>
                <w:rFonts w:ascii="Arial" w:eastAsia="Times New Roman" w:hAnsi="Arial" w:cs="Times New Roman"/>
                <w:iCs/>
                <w:color w:val="623B2A"/>
                <w:sz w:val="26"/>
                <w:szCs w:val="26"/>
                <w:lang w:eastAsia="ru-RU"/>
              </w:rPr>
            </w:pPr>
          </w:p>
          <w:p w:rsidR="002B54BD" w:rsidRPr="00E579A1" w:rsidRDefault="002B54BD" w:rsidP="00E579A1">
            <w:pPr>
              <w:spacing w:after="0"/>
              <w:rPr>
                <w:rFonts w:ascii="Arial" w:eastAsia="Times New Roman" w:hAnsi="Arial" w:cs="Times New Roman"/>
                <w:iCs/>
                <w:color w:val="623B2A"/>
                <w:sz w:val="26"/>
                <w:szCs w:val="26"/>
                <w:lang w:eastAsia="ru-RU"/>
              </w:rPr>
            </w:pPr>
          </w:p>
          <w:p w:rsidR="002B54BD" w:rsidRPr="00E579A1" w:rsidRDefault="002B54BD" w:rsidP="00E579A1">
            <w:pPr>
              <w:spacing w:after="0"/>
              <w:rPr>
                <w:rFonts w:ascii="Arial" w:eastAsia="Times New Roman" w:hAnsi="Arial" w:cs="Times New Roman"/>
                <w:iCs/>
                <w:color w:val="623B2A"/>
                <w:sz w:val="26"/>
                <w:szCs w:val="26"/>
                <w:lang w:eastAsia="ru-RU"/>
              </w:rPr>
            </w:pPr>
          </w:p>
          <w:p w:rsidR="002B54BD" w:rsidRPr="00E579A1" w:rsidRDefault="002B54BD" w:rsidP="00E579A1">
            <w:pPr>
              <w:spacing w:after="0"/>
              <w:rPr>
                <w:rFonts w:ascii="Arial" w:eastAsia="Times New Roman" w:hAnsi="Arial" w:cs="Times New Roman"/>
                <w:iCs/>
                <w:color w:val="623B2A"/>
                <w:sz w:val="26"/>
                <w:szCs w:val="26"/>
                <w:lang w:eastAsia="ru-RU"/>
              </w:rPr>
            </w:pPr>
            <w:r w:rsidRPr="00E579A1">
              <w:rPr>
                <w:rFonts w:ascii="Arial" w:eastAsia="Times New Roman" w:hAnsi="Arial" w:cs="Times New Roman"/>
                <w:iCs/>
                <w:color w:val="623B2A"/>
                <w:sz w:val="26"/>
                <w:szCs w:val="26"/>
                <w:lang w:eastAsia="ru-RU"/>
              </w:rPr>
              <w:t>в день обращения</w:t>
            </w: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  <w:vMerge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 xml:space="preserve">2,5 х 3,5       6 </w:t>
            </w:r>
            <w:proofErr w:type="spellStart"/>
            <w:proofErr w:type="gramStart"/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91" w:type="dxa"/>
            <w:gridSpan w:val="2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520" w:type="dxa"/>
            <w:gridSpan w:val="2"/>
            <w:vMerge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  <w:vMerge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 xml:space="preserve">3 х 4             6 </w:t>
            </w:r>
            <w:proofErr w:type="spellStart"/>
            <w:proofErr w:type="gramStart"/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91" w:type="dxa"/>
            <w:gridSpan w:val="2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520" w:type="dxa"/>
            <w:gridSpan w:val="2"/>
            <w:vMerge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  <w:vMerge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 xml:space="preserve">3,5 х 4,5       4 </w:t>
            </w:r>
            <w:proofErr w:type="spellStart"/>
            <w:proofErr w:type="gramStart"/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91" w:type="dxa"/>
            <w:gridSpan w:val="2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520" w:type="dxa"/>
            <w:gridSpan w:val="2"/>
            <w:vMerge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  <w:vMerge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 xml:space="preserve">3,5 х 4,5       5 </w:t>
            </w:r>
            <w:proofErr w:type="spellStart"/>
            <w:proofErr w:type="gramStart"/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91" w:type="dxa"/>
            <w:gridSpan w:val="2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2520" w:type="dxa"/>
            <w:gridSpan w:val="2"/>
            <w:vMerge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  <w:vMerge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 xml:space="preserve">4 х 6             3 </w:t>
            </w:r>
            <w:proofErr w:type="spellStart"/>
            <w:proofErr w:type="gramStart"/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91" w:type="dxa"/>
            <w:gridSpan w:val="2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520" w:type="dxa"/>
            <w:gridSpan w:val="2"/>
            <w:vMerge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  <w:vMerge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  <w:shd w:val="clear" w:color="auto" w:fill="D9B89A"/>
          </w:tcPr>
          <w:p w:rsidR="002B54BD" w:rsidRPr="002B54BD" w:rsidRDefault="002B54BD" w:rsidP="002B54BD">
            <w:pPr>
              <w:spacing w:after="12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 xml:space="preserve">4 х 6             4 </w:t>
            </w:r>
            <w:proofErr w:type="spellStart"/>
            <w:proofErr w:type="gramStart"/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491" w:type="dxa"/>
            <w:gridSpan w:val="2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2520" w:type="dxa"/>
            <w:gridSpan w:val="2"/>
            <w:vMerge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</w:tc>
      </w:tr>
      <w:tr w:rsidR="002B54BD" w:rsidRPr="002B54BD" w:rsidTr="00E579A1">
        <w:trPr>
          <w:jc w:val="center"/>
        </w:trPr>
        <w:tc>
          <w:tcPr>
            <w:tcW w:w="15046" w:type="dxa"/>
            <w:gridSpan w:val="6"/>
            <w:tcBorders>
              <w:bottom w:val="single" w:sz="4" w:space="0" w:color="auto"/>
            </w:tcBorders>
          </w:tcPr>
          <w:p w:rsidR="002B54BD" w:rsidRPr="002B54BD" w:rsidRDefault="002B54BD" w:rsidP="002B54BD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b/>
                <w:iCs/>
                <w:color w:val="623B2A"/>
                <w:sz w:val="28"/>
                <w:szCs w:val="28"/>
                <w:lang w:eastAsia="ru-RU"/>
              </w:rPr>
              <w:t>Сопутствующие услуги для ФМС России</w:t>
            </w:r>
          </w:p>
        </w:tc>
      </w:tr>
      <w:tr w:rsidR="002B54BD" w:rsidRPr="002B54BD" w:rsidTr="00E579A1">
        <w:trPr>
          <w:trHeight w:val="299"/>
          <w:jc w:val="center"/>
        </w:trPr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89A"/>
          </w:tcPr>
          <w:p w:rsidR="002B54BD" w:rsidRPr="002B54BD" w:rsidRDefault="002B54BD" w:rsidP="002B54BD">
            <w:pPr>
              <w:spacing w:before="120" w:after="12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Заполнение бланков заявлений для регистрации по месту жительства гражданина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 заявление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89A"/>
          </w:tcPr>
          <w:p w:rsidR="002B54BD" w:rsidRPr="00E579A1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6"/>
                <w:szCs w:val="26"/>
                <w:lang w:eastAsia="ru-RU"/>
              </w:rPr>
            </w:pPr>
            <w:r w:rsidRPr="00E579A1">
              <w:rPr>
                <w:rFonts w:ascii="Arial" w:eastAsia="Times New Roman" w:hAnsi="Arial" w:cs="Times New Roman"/>
                <w:iCs/>
                <w:color w:val="623B2A"/>
                <w:sz w:val="26"/>
                <w:szCs w:val="26"/>
                <w:lang w:eastAsia="ru-RU"/>
              </w:rPr>
              <w:t>в день обращения</w:t>
            </w: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  <w:tcBorders>
              <w:top w:val="single" w:sz="4" w:space="0" w:color="auto"/>
            </w:tcBorders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Заполнение бланков уведомления о прибытии иностранного гражданина или лица без гражданства в место пребывания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 заявление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</w:tcBorders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2B54BD" w:rsidRPr="00E579A1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6"/>
                <w:szCs w:val="26"/>
                <w:lang w:eastAsia="ru-RU"/>
              </w:rPr>
            </w:pPr>
            <w:r w:rsidRPr="00E579A1">
              <w:rPr>
                <w:rFonts w:ascii="Arial" w:eastAsia="Times New Roman" w:hAnsi="Arial" w:cs="Times New Roman"/>
                <w:iCs/>
                <w:color w:val="623B2A"/>
                <w:sz w:val="26"/>
                <w:szCs w:val="26"/>
                <w:lang w:eastAsia="ru-RU"/>
              </w:rPr>
              <w:t>в день обращения</w:t>
            </w:r>
          </w:p>
        </w:tc>
      </w:tr>
      <w:tr w:rsidR="002B54BD" w:rsidRPr="002B54BD" w:rsidTr="00E579A1">
        <w:trPr>
          <w:jc w:val="center"/>
        </w:trPr>
        <w:tc>
          <w:tcPr>
            <w:tcW w:w="15046" w:type="dxa"/>
            <w:gridSpan w:val="6"/>
          </w:tcPr>
          <w:p w:rsidR="002B54BD" w:rsidRPr="002B54BD" w:rsidRDefault="002B54BD" w:rsidP="002B54B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b/>
                <w:iCs/>
                <w:color w:val="623B2A"/>
                <w:sz w:val="28"/>
                <w:szCs w:val="28"/>
                <w:lang w:eastAsia="ru-RU"/>
              </w:rPr>
              <w:lastRenderedPageBreak/>
              <w:t>Сопутствующие услуги для ИФНС России</w:t>
            </w: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  <w:shd w:val="clear" w:color="auto" w:fill="D9B89A"/>
          </w:tcPr>
          <w:p w:rsidR="002B54BD" w:rsidRPr="002B54BD" w:rsidRDefault="002B54BD" w:rsidP="00E579A1">
            <w:pPr>
              <w:spacing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Консультация специалиста по вопросам, связанным с получением налоговых вычетов</w:t>
            </w:r>
          </w:p>
        </w:tc>
        <w:tc>
          <w:tcPr>
            <w:tcW w:w="2992" w:type="dxa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1 консультация</w:t>
            </w:r>
          </w:p>
        </w:tc>
        <w:tc>
          <w:tcPr>
            <w:tcW w:w="2491" w:type="dxa"/>
            <w:gridSpan w:val="2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520" w:type="dxa"/>
            <w:gridSpan w:val="2"/>
            <w:shd w:val="clear" w:color="auto" w:fill="D9B89A"/>
          </w:tcPr>
          <w:p w:rsidR="002B54BD" w:rsidRPr="00E579A1" w:rsidRDefault="002B54BD" w:rsidP="002B54BD">
            <w:pPr>
              <w:spacing w:after="0" w:line="240" w:lineRule="auto"/>
              <w:rPr>
                <w:rFonts w:ascii="Arial" w:eastAsia="Times New Roman" w:hAnsi="Arial" w:cs="Arial"/>
                <w:iCs/>
                <w:color w:val="623B2A"/>
                <w:sz w:val="26"/>
                <w:szCs w:val="26"/>
                <w:lang w:eastAsia="ru-RU"/>
              </w:rPr>
            </w:pPr>
            <w:r w:rsidRPr="00E579A1">
              <w:rPr>
                <w:rFonts w:ascii="Arial" w:eastAsia="Times New Roman" w:hAnsi="Arial" w:cs="Arial"/>
                <w:iCs/>
                <w:color w:val="623B2A"/>
                <w:sz w:val="26"/>
                <w:szCs w:val="26"/>
                <w:lang w:eastAsia="ru-RU"/>
              </w:rPr>
              <w:t>в день обращения</w:t>
            </w: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Заполнение налоговых деклараций по налогу на доходы физических лиц (форма 3-НДФЛ)</w:t>
            </w:r>
          </w:p>
        </w:tc>
        <w:tc>
          <w:tcPr>
            <w:tcW w:w="2992" w:type="dx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1 документ</w:t>
            </w:r>
          </w:p>
        </w:tc>
        <w:tc>
          <w:tcPr>
            <w:tcW w:w="2491" w:type="dxa"/>
            <w:gridSpan w:val="2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 xml:space="preserve">1 000 </w:t>
            </w:r>
          </w:p>
        </w:tc>
        <w:tc>
          <w:tcPr>
            <w:tcW w:w="2520" w:type="dxa"/>
            <w:gridSpan w:val="2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10</w:t>
            </w: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 xml:space="preserve">Заполнение налоговых деклараций по налогу на доходы физических лиц (форма 3-НДФЛ) </w:t>
            </w:r>
            <w:r w:rsidRPr="002B54BD">
              <w:rPr>
                <w:rFonts w:ascii="Arial" w:eastAsia="Times New Roman" w:hAnsi="Arial" w:cs="Arial"/>
                <w:b/>
                <w:iCs/>
                <w:color w:val="623B2A"/>
                <w:sz w:val="28"/>
                <w:szCs w:val="28"/>
                <w:lang w:eastAsia="ru-RU"/>
              </w:rPr>
              <w:t>в срочном порядке</w:t>
            </w:r>
          </w:p>
        </w:tc>
        <w:tc>
          <w:tcPr>
            <w:tcW w:w="2992" w:type="dxa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1 документ</w:t>
            </w:r>
          </w:p>
        </w:tc>
        <w:tc>
          <w:tcPr>
            <w:tcW w:w="2491" w:type="dxa"/>
            <w:gridSpan w:val="2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 xml:space="preserve">2 000 </w:t>
            </w:r>
          </w:p>
        </w:tc>
        <w:tc>
          <w:tcPr>
            <w:tcW w:w="2520" w:type="dxa"/>
            <w:gridSpan w:val="2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1</w:t>
            </w: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</w:tcPr>
          <w:p w:rsidR="002B54BD" w:rsidRPr="002B54BD" w:rsidRDefault="002B54BD" w:rsidP="00E579A1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Комплексная услуга по оформлению пакета документов, необходимых для подачи в ИФНС России для получения налоговых вычетов и уплаты налога на доходы физических лиц – консультация специалиста, заполнение декларации (форма 3-НДФЛ), формирование комплекта документов (включая копирование документов), заполнение заявления на предоставление налогового вычета и/или возврат налога (при необходимости)</w:t>
            </w:r>
          </w:p>
        </w:tc>
        <w:tc>
          <w:tcPr>
            <w:tcW w:w="2992" w:type="dx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 комплект</w:t>
            </w:r>
          </w:p>
        </w:tc>
        <w:tc>
          <w:tcPr>
            <w:tcW w:w="2491" w:type="dxa"/>
            <w:gridSpan w:val="2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 xml:space="preserve">2 500 </w:t>
            </w: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 xml:space="preserve">(+ 1 000 руб. </w:t>
            </w: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br/>
              <w:t>за каждый дополнительный документ)</w:t>
            </w:r>
          </w:p>
        </w:tc>
        <w:tc>
          <w:tcPr>
            <w:tcW w:w="2520" w:type="dxa"/>
            <w:gridSpan w:val="2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10</w:t>
            </w: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  <w:shd w:val="clear" w:color="auto" w:fill="D9B89A"/>
          </w:tcPr>
          <w:p w:rsidR="002B54BD" w:rsidRPr="002B54BD" w:rsidRDefault="002B54BD" w:rsidP="00E579A1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Комплексная услуга по оформлению пакета документов, необходимых для подачи в ИФНС России для получения налоговых вычетов и уплаты налога на доходы физических лиц – консультация специалиста, заполнение декларации (форма 3-НДФЛ), формирование комплекта документов (включая копирование документов), заполнение заявления на предоставление налогового вычета и/или возврат налога (при необходимости)</w:t>
            </w:r>
            <w:r w:rsidRPr="002B54BD">
              <w:rPr>
                <w:rFonts w:ascii="Arial" w:eastAsia="Times New Roman" w:hAnsi="Arial" w:cs="Arial"/>
                <w:b/>
                <w:iCs/>
                <w:color w:val="623B2A"/>
                <w:sz w:val="28"/>
                <w:szCs w:val="28"/>
                <w:lang w:eastAsia="ru-RU"/>
              </w:rPr>
              <w:t xml:space="preserve"> в срочном порядке</w:t>
            </w:r>
          </w:p>
        </w:tc>
        <w:tc>
          <w:tcPr>
            <w:tcW w:w="2992" w:type="dxa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 комплект</w:t>
            </w:r>
          </w:p>
        </w:tc>
        <w:tc>
          <w:tcPr>
            <w:tcW w:w="2491" w:type="dxa"/>
            <w:gridSpan w:val="2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 xml:space="preserve">3 500 </w:t>
            </w: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 xml:space="preserve">(+ 1 000 руб. </w:t>
            </w: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br/>
              <w:t>за каждый дополнительный документ)</w:t>
            </w:r>
          </w:p>
        </w:tc>
        <w:tc>
          <w:tcPr>
            <w:tcW w:w="2520" w:type="dxa"/>
            <w:gridSpan w:val="2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</w:t>
            </w: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</w:tcPr>
          <w:p w:rsidR="002B54BD" w:rsidRPr="002B54BD" w:rsidRDefault="002B54BD" w:rsidP="00E579A1">
            <w:pPr>
              <w:spacing w:before="120" w:after="12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Заявление о предоставлении налоговых вычетов</w:t>
            </w:r>
          </w:p>
        </w:tc>
        <w:tc>
          <w:tcPr>
            <w:tcW w:w="2992" w:type="dxa"/>
          </w:tcPr>
          <w:p w:rsidR="002B54BD" w:rsidRPr="002B54BD" w:rsidRDefault="002B54BD" w:rsidP="00E579A1">
            <w:pPr>
              <w:spacing w:before="120" w:after="12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 документ</w:t>
            </w:r>
          </w:p>
        </w:tc>
        <w:tc>
          <w:tcPr>
            <w:tcW w:w="2491" w:type="dxa"/>
            <w:gridSpan w:val="2"/>
          </w:tcPr>
          <w:p w:rsidR="002B54BD" w:rsidRPr="002B54BD" w:rsidRDefault="002B54BD" w:rsidP="00E579A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520" w:type="dxa"/>
            <w:gridSpan w:val="2"/>
          </w:tcPr>
          <w:p w:rsidR="002B54BD" w:rsidRPr="002B54BD" w:rsidRDefault="002B54BD" w:rsidP="00E579A1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1 - 10</w:t>
            </w: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  <w:shd w:val="clear" w:color="auto" w:fill="D9B89A"/>
          </w:tcPr>
          <w:p w:rsidR="002B54BD" w:rsidRPr="002B54BD" w:rsidRDefault="002B54BD" w:rsidP="00E579A1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Подготовка проектов протоколов, решений о создании и изменениях юридического лица</w:t>
            </w:r>
          </w:p>
        </w:tc>
        <w:tc>
          <w:tcPr>
            <w:tcW w:w="2992" w:type="dxa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 проект</w:t>
            </w:r>
          </w:p>
        </w:tc>
        <w:tc>
          <w:tcPr>
            <w:tcW w:w="2491" w:type="dxa"/>
            <w:gridSpan w:val="2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 xml:space="preserve">1 500 </w:t>
            </w:r>
          </w:p>
        </w:tc>
        <w:tc>
          <w:tcPr>
            <w:tcW w:w="2520" w:type="dxa"/>
            <w:gridSpan w:val="2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5</w:t>
            </w: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bCs/>
                <w:iCs/>
                <w:color w:val="623B2A"/>
                <w:sz w:val="28"/>
                <w:szCs w:val="28"/>
                <w:lang w:eastAsia="ru-RU"/>
              </w:rPr>
              <w:lastRenderedPageBreak/>
              <w:t>Заполнение Заявления на регистрацию ИП (форма Р21001)</w:t>
            </w:r>
          </w:p>
        </w:tc>
        <w:tc>
          <w:tcPr>
            <w:tcW w:w="2992" w:type="dx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 заявление</w:t>
            </w:r>
          </w:p>
        </w:tc>
        <w:tc>
          <w:tcPr>
            <w:tcW w:w="2491" w:type="dxa"/>
            <w:gridSpan w:val="2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 xml:space="preserve">1 000 </w:t>
            </w:r>
          </w:p>
        </w:tc>
        <w:tc>
          <w:tcPr>
            <w:tcW w:w="2520" w:type="dxa"/>
            <w:gridSpan w:val="2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5</w:t>
            </w: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bCs/>
                <w:iCs/>
                <w:color w:val="623B2A"/>
                <w:sz w:val="28"/>
                <w:szCs w:val="28"/>
                <w:lang w:eastAsia="ru-RU"/>
              </w:rPr>
              <w:t xml:space="preserve">Заполнение Заявления на регистрацию ИП (форма Р21001) </w:t>
            </w:r>
            <w:r w:rsidRPr="002B54BD">
              <w:rPr>
                <w:rFonts w:ascii="Arial" w:eastAsia="Times New Roman" w:hAnsi="Arial" w:cs="Times New Roman"/>
                <w:b/>
                <w:iCs/>
                <w:color w:val="623B2A"/>
                <w:sz w:val="28"/>
                <w:szCs w:val="28"/>
                <w:lang w:eastAsia="ru-RU"/>
              </w:rPr>
              <w:t>в срочном порядке</w:t>
            </w:r>
          </w:p>
        </w:tc>
        <w:tc>
          <w:tcPr>
            <w:tcW w:w="2992" w:type="dxa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 заявление</w:t>
            </w:r>
          </w:p>
        </w:tc>
        <w:tc>
          <w:tcPr>
            <w:tcW w:w="2491" w:type="dxa"/>
            <w:gridSpan w:val="2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 xml:space="preserve">1 200 </w:t>
            </w:r>
          </w:p>
        </w:tc>
        <w:tc>
          <w:tcPr>
            <w:tcW w:w="2520" w:type="dxa"/>
            <w:gridSpan w:val="2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</w:t>
            </w: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Подготовка пакета документов для регистрации физического лица в качестве индивидуального предпринимателя (включая консультацию по процессу государственной регистрации ИП)</w:t>
            </w:r>
          </w:p>
        </w:tc>
        <w:tc>
          <w:tcPr>
            <w:tcW w:w="2992" w:type="dx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 пакет</w:t>
            </w:r>
          </w:p>
        </w:tc>
        <w:tc>
          <w:tcPr>
            <w:tcW w:w="2491" w:type="dxa"/>
            <w:gridSpan w:val="2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4 000,</w:t>
            </w:r>
          </w:p>
        </w:tc>
        <w:tc>
          <w:tcPr>
            <w:tcW w:w="2520" w:type="dxa"/>
            <w:gridSpan w:val="2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5</w:t>
            </w:r>
          </w:p>
        </w:tc>
      </w:tr>
      <w:tr w:rsidR="002B54BD" w:rsidRPr="002B54BD" w:rsidTr="00E579A1">
        <w:trPr>
          <w:trHeight w:val="299"/>
          <w:jc w:val="center"/>
        </w:trPr>
        <w:tc>
          <w:tcPr>
            <w:tcW w:w="7043" w:type="dxa"/>
            <w:shd w:val="clear" w:color="auto" w:fill="D9B89A"/>
          </w:tcPr>
          <w:p w:rsidR="002B54BD" w:rsidRPr="002B54BD" w:rsidRDefault="002B54BD" w:rsidP="00B16F55">
            <w:pPr>
              <w:tabs>
                <w:tab w:val="left" w:pos="1066"/>
              </w:tabs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Подготовка комплекта документов для прекращения деятельности ИП, а также сопровождающие ликвидацию консультации</w:t>
            </w:r>
          </w:p>
        </w:tc>
        <w:tc>
          <w:tcPr>
            <w:tcW w:w="2992" w:type="dxa"/>
            <w:shd w:val="clear" w:color="auto" w:fill="D9B89A"/>
          </w:tcPr>
          <w:p w:rsidR="00B16F55" w:rsidRDefault="00B16F55" w:rsidP="00B16F55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B16F55" w:rsidP="00B16F55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 комплект</w:t>
            </w:r>
          </w:p>
        </w:tc>
        <w:tc>
          <w:tcPr>
            <w:tcW w:w="2491" w:type="dxa"/>
            <w:gridSpan w:val="2"/>
            <w:shd w:val="clear" w:color="auto" w:fill="D9B89A"/>
          </w:tcPr>
          <w:p w:rsidR="002B54BD" w:rsidRPr="002B54BD" w:rsidRDefault="002B54BD" w:rsidP="00B16F5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B16F5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 xml:space="preserve">4 000 </w:t>
            </w:r>
          </w:p>
        </w:tc>
        <w:tc>
          <w:tcPr>
            <w:tcW w:w="2520" w:type="dxa"/>
            <w:gridSpan w:val="2"/>
            <w:shd w:val="clear" w:color="auto" w:fill="D9B89A"/>
          </w:tcPr>
          <w:p w:rsidR="002B54BD" w:rsidRPr="002B54BD" w:rsidRDefault="002B54BD" w:rsidP="00B16F5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B16F5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5</w:t>
            </w: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Разработка индивидуального проекта Устав</w:t>
            </w:r>
            <w:proofErr w:type="gramStart"/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а ООО</w:t>
            </w:r>
            <w:proofErr w:type="gramEnd"/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, ЗАО (Договора об учреждении общества)</w:t>
            </w:r>
          </w:p>
        </w:tc>
        <w:tc>
          <w:tcPr>
            <w:tcW w:w="2992" w:type="dx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 проект</w:t>
            </w:r>
          </w:p>
        </w:tc>
        <w:tc>
          <w:tcPr>
            <w:tcW w:w="2491" w:type="dxa"/>
            <w:gridSpan w:val="2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B16F5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10 000</w:t>
            </w:r>
          </w:p>
        </w:tc>
        <w:tc>
          <w:tcPr>
            <w:tcW w:w="2520" w:type="dxa"/>
            <w:gridSpan w:val="2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10</w:t>
            </w: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  <w:shd w:val="clear" w:color="auto" w:fill="D9B89A"/>
          </w:tcPr>
          <w:p w:rsidR="002B54BD" w:rsidRPr="002B54BD" w:rsidRDefault="002B54BD" w:rsidP="00B16F55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Подготовка типового пакета документов для регистрац</w:t>
            </w:r>
            <w:proofErr w:type="gramStart"/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ии ООО</w:t>
            </w:r>
            <w:proofErr w:type="gramEnd"/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 xml:space="preserve"> с единственным участником физ. лицом</w:t>
            </w:r>
          </w:p>
        </w:tc>
        <w:tc>
          <w:tcPr>
            <w:tcW w:w="2992" w:type="dxa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 пакет</w:t>
            </w:r>
          </w:p>
        </w:tc>
        <w:tc>
          <w:tcPr>
            <w:tcW w:w="2491" w:type="dxa"/>
            <w:gridSpan w:val="2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 xml:space="preserve">7 000 </w:t>
            </w:r>
          </w:p>
        </w:tc>
        <w:tc>
          <w:tcPr>
            <w:tcW w:w="2520" w:type="dxa"/>
            <w:gridSpan w:val="2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10</w:t>
            </w: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Подготовка типового пакета документов для регистрац</w:t>
            </w:r>
            <w:proofErr w:type="gramStart"/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ии ООО</w:t>
            </w:r>
            <w:proofErr w:type="gramEnd"/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 xml:space="preserve"> с несколькими участниками </w:t>
            </w: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физ. лицами</w:t>
            </w:r>
          </w:p>
        </w:tc>
        <w:tc>
          <w:tcPr>
            <w:tcW w:w="2992" w:type="dx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1 пакет</w:t>
            </w:r>
          </w:p>
        </w:tc>
        <w:tc>
          <w:tcPr>
            <w:tcW w:w="2491" w:type="dxa"/>
            <w:gridSpan w:val="2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 xml:space="preserve">7 000 </w:t>
            </w: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 xml:space="preserve">(+ 1 000 руб. </w:t>
            </w: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br/>
            </w:r>
            <w:r w:rsidRPr="00B16F55">
              <w:rPr>
                <w:rFonts w:ascii="Arial" w:eastAsia="Times New Roman" w:hAnsi="Arial" w:cs="Arial"/>
                <w:iCs/>
                <w:color w:val="623B2A"/>
                <w:sz w:val="24"/>
                <w:szCs w:val="28"/>
                <w:lang w:eastAsia="ru-RU"/>
              </w:rPr>
              <w:t>за каждого Участника, начиная со второго</w:t>
            </w: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20" w:type="dxa"/>
            <w:gridSpan w:val="2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10</w:t>
            </w: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Подготовка типового пакета документов для регистрац</w:t>
            </w:r>
            <w:proofErr w:type="gramStart"/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ии ООО</w:t>
            </w:r>
            <w:proofErr w:type="gramEnd"/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 xml:space="preserve"> с единственным участником юр. лицом</w:t>
            </w:r>
          </w:p>
        </w:tc>
        <w:tc>
          <w:tcPr>
            <w:tcW w:w="2992" w:type="dxa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1 пакет</w:t>
            </w:r>
          </w:p>
        </w:tc>
        <w:tc>
          <w:tcPr>
            <w:tcW w:w="2491" w:type="dxa"/>
            <w:gridSpan w:val="2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 xml:space="preserve">10 000 </w:t>
            </w:r>
          </w:p>
        </w:tc>
        <w:tc>
          <w:tcPr>
            <w:tcW w:w="2520" w:type="dxa"/>
            <w:gridSpan w:val="2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10</w:t>
            </w: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Подготовка пакета документов для государственной регистрации изменений ООО (кроме уменьшения Уставного капитала)</w:t>
            </w:r>
          </w:p>
        </w:tc>
        <w:tc>
          <w:tcPr>
            <w:tcW w:w="2992" w:type="dx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bCs/>
                <w:iCs/>
                <w:color w:val="623B2A"/>
                <w:sz w:val="28"/>
                <w:szCs w:val="28"/>
                <w:lang w:eastAsia="ru-RU"/>
              </w:rPr>
              <w:t>1 пакет с одним изменением</w:t>
            </w:r>
          </w:p>
        </w:tc>
        <w:tc>
          <w:tcPr>
            <w:tcW w:w="2491" w:type="dxa"/>
            <w:gridSpan w:val="2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 xml:space="preserve">7 000 </w:t>
            </w: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 xml:space="preserve">(+ 1 000 руб. </w:t>
            </w: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br/>
            </w:r>
            <w:r w:rsidRPr="00B16F55">
              <w:rPr>
                <w:rFonts w:ascii="Arial" w:eastAsia="Times New Roman" w:hAnsi="Arial" w:cs="Arial"/>
                <w:iCs/>
                <w:color w:val="623B2A"/>
                <w:sz w:val="24"/>
                <w:szCs w:val="28"/>
                <w:lang w:eastAsia="ru-RU"/>
              </w:rPr>
              <w:t>за каждое дополнительное изменение</w:t>
            </w: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20" w:type="dxa"/>
            <w:gridSpan w:val="2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10</w:t>
            </w: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  <w:shd w:val="clear" w:color="auto" w:fill="D9B89A"/>
          </w:tcPr>
          <w:p w:rsidR="002B54BD" w:rsidRPr="002B54BD" w:rsidRDefault="002B54BD" w:rsidP="00B16F55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Подготовка пакета документов для государственной регистрации уменьшения Уставного капитал</w:t>
            </w:r>
            <w:proofErr w:type="gramStart"/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а ООО</w:t>
            </w:r>
            <w:proofErr w:type="gramEnd"/>
          </w:p>
        </w:tc>
        <w:tc>
          <w:tcPr>
            <w:tcW w:w="2992" w:type="dxa"/>
            <w:shd w:val="clear" w:color="auto" w:fill="D9B89A"/>
          </w:tcPr>
          <w:p w:rsidR="002B54BD" w:rsidRPr="002B54BD" w:rsidRDefault="002B54BD" w:rsidP="00B16F55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B16F55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 пакет</w:t>
            </w:r>
          </w:p>
        </w:tc>
        <w:tc>
          <w:tcPr>
            <w:tcW w:w="2491" w:type="dxa"/>
            <w:gridSpan w:val="2"/>
            <w:shd w:val="clear" w:color="auto" w:fill="D9B89A"/>
          </w:tcPr>
          <w:p w:rsidR="002B54BD" w:rsidRPr="002B54BD" w:rsidRDefault="002B54BD" w:rsidP="00B16F5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B16F5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 xml:space="preserve">10 000 </w:t>
            </w:r>
          </w:p>
        </w:tc>
        <w:tc>
          <w:tcPr>
            <w:tcW w:w="2520" w:type="dxa"/>
            <w:gridSpan w:val="2"/>
            <w:shd w:val="clear" w:color="auto" w:fill="D9B89A"/>
          </w:tcPr>
          <w:p w:rsidR="002B54BD" w:rsidRPr="002B54BD" w:rsidRDefault="002B54BD" w:rsidP="00B16F5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B16F5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10</w:t>
            </w: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lastRenderedPageBreak/>
              <w:t>Заполнение заявления о внесении изменений в ЕГРЮЛ</w:t>
            </w:r>
          </w:p>
        </w:tc>
        <w:tc>
          <w:tcPr>
            <w:tcW w:w="2992" w:type="dx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 заявление</w:t>
            </w:r>
          </w:p>
        </w:tc>
        <w:tc>
          <w:tcPr>
            <w:tcW w:w="2491" w:type="dxa"/>
            <w:gridSpan w:val="2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 xml:space="preserve">3 000 </w:t>
            </w:r>
          </w:p>
        </w:tc>
        <w:tc>
          <w:tcPr>
            <w:tcW w:w="2520" w:type="dxa"/>
            <w:gridSpan w:val="2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5</w:t>
            </w: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gridSpan w:val="2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2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</w:tc>
      </w:tr>
      <w:tr w:rsidR="002B54BD" w:rsidRPr="002B54BD" w:rsidTr="00E579A1">
        <w:trPr>
          <w:jc w:val="center"/>
        </w:trPr>
        <w:tc>
          <w:tcPr>
            <w:tcW w:w="15046" w:type="dxa"/>
            <w:gridSpan w:val="6"/>
          </w:tcPr>
          <w:p w:rsidR="002B54BD" w:rsidRPr="002B54BD" w:rsidRDefault="002B54BD" w:rsidP="002B54BD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b/>
                <w:iCs/>
                <w:color w:val="623B2A"/>
                <w:sz w:val="28"/>
                <w:szCs w:val="28"/>
                <w:lang w:eastAsia="ru-RU"/>
              </w:rPr>
              <w:t>Юридические услуги</w:t>
            </w: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Юридическая консультация</w:t>
            </w:r>
          </w:p>
        </w:tc>
        <w:tc>
          <w:tcPr>
            <w:tcW w:w="2992" w:type="dxa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30 минут</w:t>
            </w:r>
          </w:p>
        </w:tc>
        <w:tc>
          <w:tcPr>
            <w:tcW w:w="2491" w:type="dxa"/>
            <w:gridSpan w:val="2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520" w:type="dxa"/>
            <w:gridSpan w:val="2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B16F55">
              <w:rPr>
                <w:rFonts w:ascii="Arial" w:eastAsia="Times New Roman" w:hAnsi="Arial" w:cs="Times New Roman"/>
                <w:iCs/>
                <w:color w:val="623B2A"/>
                <w:sz w:val="24"/>
                <w:szCs w:val="28"/>
                <w:lang w:eastAsia="ru-RU"/>
              </w:rPr>
              <w:t>по предварительной записи</w:t>
            </w: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  <w:vMerge w:val="restart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Составление простого договора гражданско-правового характера</w:t>
            </w:r>
          </w:p>
        </w:tc>
        <w:tc>
          <w:tcPr>
            <w:tcW w:w="2992" w:type="dx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Два участника договора, один объект сделки</w:t>
            </w:r>
          </w:p>
        </w:tc>
        <w:tc>
          <w:tcPr>
            <w:tcW w:w="2491" w:type="dxa"/>
            <w:gridSpan w:val="2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 xml:space="preserve">2 500 </w:t>
            </w:r>
          </w:p>
        </w:tc>
        <w:tc>
          <w:tcPr>
            <w:tcW w:w="2520" w:type="dxa"/>
            <w:gridSpan w:val="2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10</w:t>
            </w: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  <w:vMerge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Более двух участников договора или более одного объекта сделки</w:t>
            </w:r>
          </w:p>
        </w:tc>
        <w:tc>
          <w:tcPr>
            <w:tcW w:w="2491" w:type="dxa"/>
            <w:gridSpan w:val="2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 xml:space="preserve">3 000 </w:t>
            </w:r>
          </w:p>
        </w:tc>
        <w:tc>
          <w:tcPr>
            <w:tcW w:w="2520" w:type="dxa"/>
            <w:gridSpan w:val="2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10</w:t>
            </w: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  <w:vMerge w:val="restart"/>
            <w:shd w:val="clear" w:color="auto" w:fill="D9B89A"/>
          </w:tcPr>
          <w:p w:rsidR="002B54BD" w:rsidRPr="002B54BD" w:rsidRDefault="002B54BD" w:rsidP="002B54BD">
            <w:pPr>
              <w:tabs>
                <w:tab w:val="left" w:pos="1515"/>
              </w:tabs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tabs>
                <w:tab w:val="left" w:pos="1515"/>
              </w:tabs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tabs>
                <w:tab w:val="left" w:pos="1515"/>
              </w:tabs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 xml:space="preserve">Составление простого договора гражданско-правового характера </w:t>
            </w: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br/>
            </w:r>
            <w:r w:rsidRPr="002B54BD">
              <w:rPr>
                <w:rFonts w:ascii="Arial" w:eastAsia="Times New Roman" w:hAnsi="Arial" w:cs="Times New Roman"/>
                <w:b/>
                <w:iCs/>
                <w:color w:val="623B2A"/>
                <w:sz w:val="28"/>
                <w:szCs w:val="28"/>
                <w:lang w:eastAsia="ru-RU"/>
              </w:rPr>
              <w:t>в</w:t>
            </w: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 xml:space="preserve"> </w:t>
            </w:r>
            <w:r w:rsidRPr="002B54BD">
              <w:rPr>
                <w:rFonts w:ascii="Arial" w:eastAsia="Times New Roman" w:hAnsi="Arial" w:cs="Times New Roman"/>
                <w:b/>
                <w:iCs/>
                <w:color w:val="623B2A"/>
                <w:sz w:val="28"/>
                <w:szCs w:val="28"/>
                <w:lang w:eastAsia="ru-RU"/>
              </w:rPr>
              <w:t>срочном порядке</w:t>
            </w:r>
          </w:p>
        </w:tc>
        <w:tc>
          <w:tcPr>
            <w:tcW w:w="2992" w:type="dxa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Два участника договора, один объект сделки</w:t>
            </w:r>
          </w:p>
        </w:tc>
        <w:tc>
          <w:tcPr>
            <w:tcW w:w="2491" w:type="dxa"/>
            <w:gridSpan w:val="2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 xml:space="preserve">3 500 </w:t>
            </w:r>
          </w:p>
        </w:tc>
        <w:tc>
          <w:tcPr>
            <w:tcW w:w="2520" w:type="dxa"/>
            <w:gridSpan w:val="2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</w:t>
            </w: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  <w:vMerge/>
            <w:shd w:val="clear" w:color="auto" w:fill="D9B89A"/>
          </w:tcPr>
          <w:p w:rsidR="002B54BD" w:rsidRPr="002B54BD" w:rsidRDefault="002B54BD" w:rsidP="002B54BD">
            <w:pPr>
              <w:tabs>
                <w:tab w:val="left" w:pos="1515"/>
              </w:tabs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Более двух участников договора или более одного объекта сделки</w:t>
            </w:r>
          </w:p>
        </w:tc>
        <w:tc>
          <w:tcPr>
            <w:tcW w:w="2491" w:type="dxa"/>
            <w:gridSpan w:val="2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 xml:space="preserve">4 000 </w:t>
            </w:r>
          </w:p>
        </w:tc>
        <w:tc>
          <w:tcPr>
            <w:tcW w:w="2520" w:type="dxa"/>
            <w:gridSpan w:val="2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</w:t>
            </w:r>
          </w:p>
        </w:tc>
      </w:tr>
      <w:tr w:rsidR="00EA28DA" w:rsidRPr="002B54BD" w:rsidTr="007C5245">
        <w:trPr>
          <w:trHeight w:val="1288"/>
          <w:jc w:val="center"/>
        </w:trPr>
        <w:tc>
          <w:tcPr>
            <w:tcW w:w="7043" w:type="dxa"/>
          </w:tcPr>
          <w:p w:rsidR="00EA28DA" w:rsidRPr="002B54BD" w:rsidRDefault="00EA28DA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Внесение изменений и дополнений в проект простого договора гражданско-правового характера (составление дополнительного соглашения к договору)</w:t>
            </w:r>
          </w:p>
        </w:tc>
        <w:tc>
          <w:tcPr>
            <w:tcW w:w="2992" w:type="dxa"/>
          </w:tcPr>
          <w:p w:rsidR="00EA28DA" w:rsidRPr="002B54BD" w:rsidRDefault="00EA28DA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gridSpan w:val="2"/>
          </w:tcPr>
          <w:p w:rsidR="00EA28DA" w:rsidRDefault="00EA28DA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EA28DA" w:rsidRPr="002B54BD" w:rsidRDefault="00EA28DA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 xml:space="preserve">1 000 </w:t>
            </w:r>
          </w:p>
        </w:tc>
        <w:tc>
          <w:tcPr>
            <w:tcW w:w="2520" w:type="dxa"/>
            <w:gridSpan w:val="2"/>
          </w:tcPr>
          <w:p w:rsidR="00EA28DA" w:rsidRPr="002B54BD" w:rsidRDefault="00EA28DA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EA28DA" w:rsidRPr="002B54BD" w:rsidRDefault="00EA28DA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10</w:t>
            </w:r>
          </w:p>
        </w:tc>
      </w:tr>
      <w:tr w:rsidR="002B54BD" w:rsidRPr="002B54BD" w:rsidTr="00E579A1">
        <w:trPr>
          <w:trHeight w:val="299"/>
          <w:jc w:val="center"/>
        </w:trPr>
        <w:tc>
          <w:tcPr>
            <w:tcW w:w="7043" w:type="dxa"/>
            <w:vMerge w:val="restart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Составление проектов исковых заявлений</w:t>
            </w:r>
          </w:p>
        </w:tc>
        <w:tc>
          <w:tcPr>
            <w:tcW w:w="2992" w:type="dxa"/>
            <w:vMerge w:val="restart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 заявление</w:t>
            </w:r>
          </w:p>
        </w:tc>
        <w:tc>
          <w:tcPr>
            <w:tcW w:w="2491" w:type="dxa"/>
            <w:gridSpan w:val="2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EA28DA">
              <w:rPr>
                <w:rFonts w:ascii="Arial" w:eastAsia="Times New Roman" w:hAnsi="Arial" w:cs="Times New Roman"/>
                <w:iCs/>
                <w:color w:val="623B2A"/>
                <w:sz w:val="24"/>
                <w:szCs w:val="28"/>
                <w:lang w:eastAsia="ru-RU"/>
              </w:rPr>
              <w:t xml:space="preserve">один истец (ответчик) – </w:t>
            </w: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3 500</w:t>
            </w:r>
          </w:p>
        </w:tc>
        <w:tc>
          <w:tcPr>
            <w:tcW w:w="2520" w:type="dxa"/>
            <w:gridSpan w:val="2"/>
            <w:vMerge w:val="restart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10</w:t>
            </w:r>
          </w:p>
        </w:tc>
      </w:tr>
      <w:tr w:rsidR="002B54BD" w:rsidRPr="002B54BD" w:rsidTr="00E579A1">
        <w:trPr>
          <w:trHeight w:val="299"/>
          <w:jc w:val="center"/>
        </w:trPr>
        <w:tc>
          <w:tcPr>
            <w:tcW w:w="7043" w:type="dxa"/>
            <w:vMerge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  <w:vMerge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</w:tc>
        <w:tc>
          <w:tcPr>
            <w:tcW w:w="2491" w:type="dxa"/>
            <w:gridSpan w:val="2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EA28DA">
              <w:rPr>
                <w:rFonts w:ascii="Arial" w:eastAsia="Times New Roman" w:hAnsi="Arial" w:cs="Times New Roman"/>
                <w:iCs/>
                <w:color w:val="623B2A"/>
                <w:sz w:val="24"/>
                <w:szCs w:val="28"/>
                <w:lang w:eastAsia="ru-RU"/>
              </w:rPr>
              <w:t xml:space="preserve">белее одного истца (ответчика) – </w:t>
            </w: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4 500</w:t>
            </w:r>
          </w:p>
        </w:tc>
        <w:tc>
          <w:tcPr>
            <w:tcW w:w="2520" w:type="dxa"/>
            <w:gridSpan w:val="2"/>
            <w:vMerge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Подготовка претензий в адрес физических/ юридических лиц</w:t>
            </w:r>
          </w:p>
        </w:tc>
        <w:tc>
          <w:tcPr>
            <w:tcW w:w="2992" w:type="dx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 претензия</w:t>
            </w:r>
          </w:p>
        </w:tc>
        <w:tc>
          <w:tcPr>
            <w:tcW w:w="2491" w:type="dxa"/>
            <w:gridSpan w:val="2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 xml:space="preserve">1 000 </w:t>
            </w:r>
          </w:p>
        </w:tc>
        <w:tc>
          <w:tcPr>
            <w:tcW w:w="2520" w:type="dxa"/>
            <w:gridSpan w:val="2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10</w:t>
            </w:r>
          </w:p>
        </w:tc>
      </w:tr>
      <w:tr w:rsidR="002B54BD" w:rsidRPr="002B54BD" w:rsidTr="00E579A1">
        <w:trPr>
          <w:jc w:val="center"/>
        </w:trPr>
        <w:tc>
          <w:tcPr>
            <w:tcW w:w="7043" w:type="dxa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lastRenderedPageBreak/>
              <w:t>Составление возражения (отзыва на иск)</w:t>
            </w:r>
          </w:p>
        </w:tc>
        <w:tc>
          <w:tcPr>
            <w:tcW w:w="2992" w:type="dxa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 возражение</w:t>
            </w:r>
          </w:p>
        </w:tc>
        <w:tc>
          <w:tcPr>
            <w:tcW w:w="2491" w:type="dxa"/>
            <w:gridSpan w:val="2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 xml:space="preserve">1 500 </w:t>
            </w:r>
          </w:p>
        </w:tc>
        <w:tc>
          <w:tcPr>
            <w:tcW w:w="2520" w:type="dxa"/>
            <w:gridSpan w:val="2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10</w:t>
            </w:r>
          </w:p>
        </w:tc>
      </w:tr>
      <w:tr w:rsidR="002B54BD" w:rsidRPr="002B54BD" w:rsidTr="00E579A1">
        <w:trPr>
          <w:gridAfter w:val="1"/>
          <w:wAfter w:w="28" w:type="dxa"/>
          <w:jc w:val="center"/>
        </w:trPr>
        <w:tc>
          <w:tcPr>
            <w:tcW w:w="7043" w:type="dx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Составление мирового соглашения</w:t>
            </w:r>
          </w:p>
        </w:tc>
        <w:tc>
          <w:tcPr>
            <w:tcW w:w="2992" w:type="dx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 соглашение</w:t>
            </w:r>
          </w:p>
        </w:tc>
        <w:tc>
          <w:tcPr>
            <w:tcW w:w="2469" w:type="dx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 xml:space="preserve">2 500 </w:t>
            </w:r>
          </w:p>
        </w:tc>
        <w:tc>
          <w:tcPr>
            <w:tcW w:w="2514" w:type="dxa"/>
            <w:gridSpan w:val="2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10</w:t>
            </w:r>
          </w:p>
        </w:tc>
      </w:tr>
      <w:tr w:rsidR="002B54BD" w:rsidRPr="002B54BD" w:rsidTr="00E579A1">
        <w:trPr>
          <w:gridAfter w:val="1"/>
          <w:wAfter w:w="28" w:type="dxa"/>
          <w:jc w:val="center"/>
        </w:trPr>
        <w:tc>
          <w:tcPr>
            <w:tcW w:w="7043" w:type="dxa"/>
            <w:shd w:val="clear" w:color="auto" w:fill="D9B89A"/>
          </w:tcPr>
          <w:p w:rsidR="002B54BD" w:rsidRPr="002B54BD" w:rsidRDefault="002B54BD" w:rsidP="002B54BD">
            <w:pPr>
              <w:tabs>
                <w:tab w:val="left" w:pos="954"/>
              </w:tabs>
              <w:spacing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Составление ходатайства</w:t>
            </w:r>
          </w:p>
        </w:tc>
        <w:tc>
          <w:tcPr>
            <w:tcW w:w="2992" w:type="dxa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1 ходатайство</w:t>
            </w:r>
          </w:p>
        </w:tc>
        <w:tc>
          <w:tcPr>
            <w:tcW w:w="2469" w:type="dxa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 xml:space="preserve">800 </w:t>
            </w:r>
          </w:p>
        </w:tc>
        <w:tc>
          <w:tcPr>
            <w:tcW w:w="2514" w:type="dxa"/>
            <w:gridSpan w:val="2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5</w:t>
            </w:r>
          </w:p>
        </w:tc>
      </w:tr>
      <w:tr w:rsidR="002B54BD" w:rsidRPr="002B54BD" w:rsidTr="00E579A1">
        <w:trPr>
          <w:gridAfter w:val="1"/>
          <w:wAfter w:w="28" w:type="dxa"/>
          <w:jc w:val="center"/>
        </w:trPr>
        <w:tc>
          <w:tcPr>
            <w:tcW w:w="7043" w:type="dx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Составление объяснения</w:t>
            </w:r>
          </w:p>
        </w:tc>
        <w:tc>
          <w:tcPr>
            <w:tcW w:w="2992" w:type="dx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1 объяснение</w:t>
            </w:r>
          </w:p>
        </w:tc>
        <w:tc>
          <w:tcPr>
            <w:tcW w:w="2469" w:type="dx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514" w:type="dxa"/>
            <w:gridSpan w:val="2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5</w:t>
            </w:r>
          </w:p>
        </w:tc>
      </w:tr>
      <w:tr w:rsidR="002B54BD" w:rsidRPr="002B54BD" w:rsidTr="00E579A1">
        <w:trPr>
          <w:gridAfter w:val="1"/>
          <w:wAfter w:w="28" w:type="dxa"/>
          <w:jc w:val="center"/>
        </w:trPr>
        <w:tc>
          <w:tcPr>
            <w:tcW w:w="7043" w:type="dxa"/>
            <w:shd w:val="clear" w:color="auto" w:fill="D9B89A"/>
          </w:tcPr>
          <w:p w:rsidR="002B54BD" w:rsidRPr="002B54BD" w:rsidRDefault="002B54BD" w:rsidP="002B54BD">
            <w:pPr>
              <w:tabs>
                <w:tab w:val="left" w:pos="954"/>
              </w:tabs>
              <w:spacing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Составление договора купли-продажи транспортного средства</w:t>
            </w:r>
          </w:p>
        </w:tc>
        <w:tc>
          <w:tcPr>
            <w:tcW w:w="2992" w:type="dxa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1 договор</w:t>
            </w:r>
          </w:p>
        </w:tc>
        <w:tc>
          <w:tcPr>
            <w:tcW w:w="2469" w:type="dxa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 xml:space="preserve">1 000  </w:t>
            </w:r>
          </w:p>
        </w:tc>
        <w:tc>
          <w:tcPr>
            <w:tcW w:w="2514" w:type="dxa"/>
            <w:gridSpan w:val="2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5</w:t>
            </w:r>
          </w:p>
        </w:tc>
      </w:tr>
      <w:tr w:rsidR="002B54BD" w:rsidRPr="002B54BD" w:rsidTr="00E579A1">
        <w:trPr>
          <w:gridAfter w:val="1"/>
          <w:wAfter w:w="28" w:type="dxa"/>
          <w:jc w:val="center"/>
        </w:trPr>
        <w:tc>
          <w:tcPr>
            <w:tcW w:w="7043" w:type="dxa"/>
          </w:tcPr>
          <w:p w:rsidR="002B54BD" w:rsidRPr="002B54BD" w:rsidRDefault="002B54BD" w:rsidP="002B54BD">
            <w:pPr>
              <w:tabs>
                <w:tab w:val="left" w:pos="954"/>
              </w:tabs>
              <w:spacing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 xml:space="preserve">Составление договора купли-продажи транспортного средства </w:t>
            </w:r>
            <w:r w:rsidRPr="002B54BD">
              <w:rPr>
                <w:rFonts w:ascii="Arial" w:eastAsia="Times New Roman" w:hAnsi="Arial" w:cs="Arial"/>
                <w:b/>
                <w:iCs/>
                <w:color w:val="623B2A"/>
                <w:sz w:val="28"/>
                <w:szCs w:val="28"/>
                <w:lang w:eastAsia="ru-RU"/>
              </w:rPr>
              <w:t>в срочном порядке</w:t>
            </w:r>
          </w:p>
        </w:tc>
        <w:tc>
          <w:tcPr>
            <w:tcW w:w="2992" w:type="dx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1 договор</w:t>
            </w:r>
          </w:p>
        </w:tc>
        <w:tc>
          <w:tcPr>
            <w:tcW w:w="2469" w:type="dx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 xml:space="preserve">1 500  </w:t>
            </w:r>
          </w:p>
        </w:tc>
        <w:tc>
          <w:tcPr>
            <w:tcW w:w="2514" w:type="dxa"/>
            <w:gridSpan w:val="2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1</w:t>
            </w:r>
          </w:p>
        </w:tc>
      </w:tr>
      <w:tr w:rsidR="002B54BD" w:rsidRPr="002B54BD" w:rsidTr="00E579A1">
        <w:trPr>
          <w:gridAfter w:val="1"/>
          <w:wAfter w:w="28" w:type="dxa"/>
          <w:jc w:val="center"/>
        </w:trPr>
        <w:tc>
          <w:tcPr>
            <w:tcW w:w="7043" w:type="dxa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</w:tc>
        <w:tc>
          <w:tcPr>
            <w:tcW w:w="2514" w:type="dxa"/>
            <w:gridSpan w:val="2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</w:tc>
      </w:tr>
      <w:tr w:rsidR="002B54BD" w:rsidRPr="002B54BD" w:rsidTr="00E579A1">
        <w:trPr>
          <w:gridAfter w:val="1"/>
          <w:wAfter w:w="28" w:type="dxa"/>
          <w:jc w:val="center"/>
        </w:trPr>
        <w:tc>
          <w:tcPr>
            <w:tcW w:w="15018" w:type="dxa"/>
            <w:gridSpan w:val="5"/>
          </w:tcPr>
          <w:p w:rsidR="002B54BD" w:rsidRPr="002B54BD" w:rsidRDefault="002B54BD" w:rsidP="002B54B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b/>
                <w:iCs/>
                <w:color w:val="623B2A"/>
                <w:sz w:val="28"/>
                <w:szCs w:val="28"/>
                <w:lang w:eastAsia="ru-RU"/>
              </w:rPr>
              <w:t>Разработка внутренней нормативной документации для ведения ФХД юридических лиц (кадровая работа):</w:t>
            </w:r>
          </w:p>
        </w:tc>
      </w:tr>
      <w:tr w:rsidR="002B54BD" w:rsidRPr="002B54BD" w:rsidTr="00E579A1">
        <w:trPr>
          <w:gridAfter w:val="1"/>
          <w:wAfter w:w="28" w:type="dxa"/>
          <w:jc w:val="center"/>
        </w:trPr>
        <w:tc>
          <w:tcPr>
            <w:tcW w:w="7043" w:type="dxa"/>
            <w:shd w:val="clear" w:color="auto" w:fill="D9B89A"/>
          </w:tcPr>
          <w:p w:rsidR="002B54BD" w:rsidRPr="002B54BD" w:rsidRDefault="002B54BD" w:rsidP="00EA28DA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Должностные инструкции, штатное расписание, график отпусков и т.п.</w:t>
            </w:r>
          </w:p>
        </w:tc>
        <w:tc>
          <w:tcPr>
            <w:tcW w:w="2992" w:type="dxa"/>
            <w:shd w:val="clear" w:color="auto" w:fill="D9B89A"/>
          </w:tcPr>
          <w:p w:rsidR="002B54BD" w:rsidRPr="002B54BD" w:rsidRDefault="002B54BD" w:rsidP="00EA28DA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 документ</w:t>
            </w:r>
          </w:p>
        </w:tc>
        <w:tc>
          <w:tcPr>
            <w:tcW w:w="2469" w:type="dxa"/>
            <w:shd w:val="clear" w:color="auto" w:fill="D9B89A"/>
          </w:tcPr>
          <w:p w:rsidR="002B54BD" w:rsidRPr="002B54BD" w:rsidRDefault="002B54BD" w:rsidP="00EA28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 xml:space="preserve">1 500 </w:t>
            </w:r>
          </w:p>
        </w:tc>
        <w:tc>
          <w:tcPr>
            <w:tcW w:w="2514" w:type="dxa"/>
            <w:gridSpan w:val="2"/>
            <w:shd w:val="clear" w:color="auto" w:fill="D9B89A"/>
          </w:tcPr>
          <w:p w:rsidR="002B54BD" w:rsidRPr="002B54BD" w:rsidRDefault="002B54BD" w:rsidP="00EA28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10</w:t>
            </w:r>
          </w:p>
        </w:tc>
      </w:tr>
      <w:tr w:rsidR="002B54BD" w:rsidRPr="002B54BD" w:rsidTr="00E579A1">
        <w:trPr>
          <w:gridAfter w:val="1"/>
          <w:wAfter w:w="28" w:type="dxa"/>
          <w:jc w:val="center"/>
        </w:trPr>
        <w:tc>
          <w:tcPr>
            <w:tcW w:w="7043" w:type="dxa"/>
          </w:tcPr>
          <w:p w:rsidR="002B54BD" w:rsidRPr="002B54BD" w:rsidRDefault="002B54BD" w:rsidP="002B54BD">
            <w:pPr>
              <w:tabs>
                <w:tab w:val="left" w:pos="991"/>
              </w:tabs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Различные положения для деятельности, внутренний трудовой распорядок и т.п.</w:t>
            </w:r>
          </w:p>
        </w:tc>
        <w:tc>
          <w:tcPr>
            <w:tcW w:w="2992" w:type="dx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 документ</w:t>
            </w:r>
          </w:p>
        </w:tc>
        <w:tc>
          <w:tcPr>
            <w:tcW w:w="2469" w:type="dx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 xml:space="preserve">3 000 </w:t>
            </w:r>
          </w:p>
        </w:tc>
        <w:tc>
          <w:tcPr>
            <w:tcW w:w="2514" w:type="dxa"/>
            <w:gridSpan w:val="2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10</w:t>
            </w:r>
          </w:p>
        </w:tc>
      </w:tr>
      <w:tr w:rsidR="00E579A1" w:rsidRPr="002B54BD" w:rsidTr="00E579A1">
        <w:trPr>
          <w:gridAfter w:val="1"/>
          <w:wAfter w:w="28" w:type="dxa"/>
          <w:jc w:val="center"/>
        </w:trPr>
        <w:tc>
          <w:tcPr>
            <w:tcW w:w="7043" w:type="dxa"/>
            <w:shd w:val="clear" w:color="auto" w:fill="D9B89A"/>
          </w:tcPr>
          <w:p w:rsidR="00E579A1" w:rsidRPr="002B54BD" w:rsidRDefault="00E579A1" w:rsidP="00870DB1">
            <w:pPr>
              <w:spacing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  <w:shd w:val="clear" w:color="auto" w:fill="D9B89A"/>
          </w:tcPr>
          <w:p w:rsidR="00E579A1" w:rsidRPr="002B54BD" w:rsidRDefault="00E579A1" w:rsidP="00870DB1">
            <w:pPr>
              <w:spacing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shd w:val="clear" w:color="auto" w:fill="D9B89A"/>
          </w:tcPr>
          <w:p w:rsidR="00E579A1" w:rsidRPr="002B54BD" w:rsidRDefault="00E579A1" w:rsidP="00870DB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</w:tc>
        <w:tc>
          <w:tcPr>
            <w:tcW w:w="2514" w:type="dxa"/>
            <w:gridSpan w:val="2"/>
            <w:shd w:val="clear" w:color="auto" w:fill="D9B89A"/>
          </w:tcPr>
          <w:p w:rsidR="00E579A1" w:rsidRPr="002B54BD" w:rsidRDefault="00E579A1" w:rsidP="00870DB1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</w:tc>
      </w:tr>
      <w:tr w:rsidR="002B54BD" w:rsidRPr="002B54BD" w:rsidTr="00E579A1">
        <w:trPr>
          <w:gridAfter w:val="1"/>
          <w:wAfter w:w="28" w:type="dxa"/>
          <w:jc w:val="center"/>
        </w:trPr>
        <w:tc>
          <w:tcPr>
            <w:tcW w:w="15018" w:type="dxa"/>
            <w:gridSpan w:val="5"/>
          </w:tcPr>
          <w:p w:rsidR="002B54BD" w:rsidRPr="002B54BD" w:rsidRDefault="002B54BD" w:rsidP="002B54BD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b/>
                <w:iCs/>
                <w:color w:val="623B2A"/>
                <w:sz w:val="28"/>
                <w:szCs w:val="28"/>
                <w:lang w:eastAsia="ru-RU"/>
              </w:rPr>
              <w:t xml:space="preserve">Услуги «паспортного стола» для «частного сектора» </w:t>
            </w:r>
            <w:proofErr w:type="spellStart"/>
            <w:r w:rsidRPr="002B54BD">
              <w:rPr>
                <w:rFonts w:ascii="Arial" w:eastAsia="Times New Roman" w:hAnsi="Arial" w:cs="Times New Roman"/>
                <w:b/>
                <w:iCs/>
                <w:color w:val="623B2A"/>
                <w:sz w:val="28"/>
                <w:szCs w:val="28"/>
                <w:lang w:eastAsia="ru-RU"/>
              </w:rPr>
              <w:t>г</w:t>
            </w:r>
            <w:proofErr w:type="gramStart"/>
            <w:r w:rsidRPr="002B54BD">
              <w:rPr>
                <w:rFonts w:ascii="Arial" w:eastAsia="Times New Roman" w:hAnsi="Arial" w:cs="Times New Roman"/>
                <w:b/>
                <w:iCs/>
                <w:color w:val="623B2A"/>
                <w:sz w:val="28"/>
                <w:szCs w:val="28"/>
                <w:lang w:eastAsia="ru-RU"/>
              </w:rPr>
              <w:t>.Л</w:t>
            </w:r>
            <w:proofErr w:type="gramEnd"/>
            <w:r w:rsidRPr="002B54BD">
              <w:rPr>
                <w:rFonts w:ascii="Arial" w:eastAsia="Times New Roman" w:hAnsi="Arial" w:cs="Times New Roman"/>
                <w:b/>
                <w:iCs/>
                <w:color w:val="623B2A"/>
                <w:sz w:val="28"/>
                <w:szCs w:val="28"/>
                <w:lang w:eastAsia="ru-RU"/>
              </w:rPr>
              <w:t>ыткарино</w:t>
            </w:r>
            <w:proofErr w:type="spellEnd"/>
          </w:p>
        </w:tc>
      </w:tr>
      <w:tr w:rsidR="002B54BD" w:rsidRPr="002B54BD" w:rsidTr="00E579A1">
        <w:trPr>
          <w:gridAfter w:val="1"/>
          <w:wAfter w:w="28" w:type="dxa"/>
          <w:jc w:val="center"/>
        </w:trPr>
        <w:tc>
          <w:tcPr>
            <w:tcW w:w="7043" w:type="dxa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Подготовка пакета документов для регистрации граждан по месту жительства</w:t>
            </w:r>
          </w:p>
        </w:tc>
        <w:tc>
          <w:tcPr>
            <w:tcW w:w="2992" w:type="dxa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 пакет</w:t>
            </w:r>
          </w:p>
        </w:tc>
        <w:tc>
          <w:tcPr>
            <w:tcW w:w="2469" w:type="dxa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2514" w:type="dxa"/>
            <w:gridSpan w:val="2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5</w:t>
            </w:r>
          </w:p>
        </w:tc>
      </w:tr>
      <w:tr w:rsidR="002B54BD" w:rsidRPr="002B54BD" w:rsidTr="00E579A1">
        <w:trPr>
          <w:gridAfter w:val="1"/>
          <w:wAfter w:w="28" w:type="dxa"/>
          <w:jc w:val="center"/>
        </w:trPr>
        <w:tc>
          <w:tcPr>
            <w:tcW w:w="7043" w:type="dx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Подготовка пакета документов для регистрации граждан по месту пребывания</w:t>
            </w:r>
          </w:p>
        </w:tc>
        <w:tc>
          <w:tcPr>
            <w:tcW w:w="2992" w:type="dx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 пакет</w:t>
            </w:r>
          </w:p>
        </w:tc>
        <w:tc>
          <w:tcPr>
            <w:tcW w:w="2469" w:type="dx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514" w:type="dxa"/>
            <w:gridSpan w:val="2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5</w:t>
            </w:r>
          </w:p>
        </w:tc>
      </w:tr>
      <w:tr w:rsidR="002B54BD" w:rsidRPr="002B54BD" w:rsidTr="00E579A1">
        <w:trPr>
          <w:gridAfter w:val="1"/>
          <w:wAfter w:w="28" w:type="dxa"/>
          <w:jc w:val="center"/>
        </w:trPr>
        <w:tc>
          <w:tcPr>
            <w:tcW w:w="7043" w:type="dxa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Выписка из домовой книги</w:t>
            </w:r>
          </w:p>
        </w:tc>
        <w:tc>
          <w:tcPr>
            <w:tcW w:w="2992" w:type="dxa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469" w:type="dxa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514" w:type="dxa"/>
            <w:gridSpan w:val="2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</w:t>
            </w:r>
          </w:p>
        </w:tc>
      </w:tr>
      <w:tr w:rsidR="002B54BD" w:rsidRPr="002B54BD" w:rsidTr="00E579A1">
        <w:trPr>
          <w:gridAfter w:val="1"/>
          <w:wAfter w:w="28" w:type="dxa"/>
          <w:jc w:val="center"/>
        </w:trPr>
        <w:tc>
          <w:tcPr>
            <w:tcW w:w="7043" w:type="dxa"/>
          </w:tcPr>
          <w:p w:rsidR="002B54BD" w:rsidRPr="002B54BD" w:rsidRDefault="002B54BD" w:rsidP="00EA28DA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Справка для нотариуса об отсутствии зарегистрированных граждан</w:t>
            </w:r>
          </w:p>
        </w:tc>
        <w:tc>
          <w:tcPr>
            <w:tcW w:w="2992" w:type="dxa"/>
          </w:tcPr>
          <w:p w:rsidR="002B54BD" w:rsidRPr="002B54BD" w:rsidRDefault="002B54BD" w:rsidP="00EA28DA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469" w:type="dxa"/>
          </w:tcPr>
          <w:p w:rsidR="002B54BD" w:rsidRPr="002B54BD" w:rsidRDefault="002B54BD" w:rsidP="00EA28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514" w:type="dxa"/>
            <w:gridSpan w:val="2"/>
          </w:tcPr>
          <w:p w:rsidR="002B54BD" w:rsidRPr="002B54BD" w:rsidRDefault="002B54BD" w:rsidP="00EA28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</w:t>
            </w:r>
          </w:p>
        </w:tc>
      </w:tr>
      <w:tr w:rsidR="002B54BD" w:rsidRPr="002B54BD" w:rsidTr="00E579A1">
        <w:trPr>
          <w:gridAfter w:val="1"/>
          <w:wAfter w:w="28" w:type="dxa"/>
          <w:trHeight w:val="299"/>
          <w:jc w:val="center"/>
        </w:trPr>
        <w:tc>
          <w:tcPr>
            <w:tcW w:w="7043" w:type="dxa"/>
            <w:shd w:val="clear" w:color="auto" w:fill="D9B89A"/>
          </w:tcPr>
          <w:p w:rsidR="002B54BD" w:rsidRPr="002B54BD" w:rsidRDefault="002B54BD" w:rsidP="00EA28DA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Справка на незарегистрированного ребенка</w:t>
            </w:r>
          </w:p>
        </w:tc>
        <w:tc>
          <w:tcPr>
            <w:tcW w:w="2992" w:type="dxa"/>
            <w:shd w:val="clear" w:color="auto" w:fill="D9B89A"/>
          </w:tcPr>
          <w:p w:rsidR="002B54BD" w:rsidRPr="002B54BD" w:rsidRDefault="002B54BD" w:rsidP="00EA28DA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469" w:type="dxa"/>
            <w:shd w:val="clear" w:color="auto" w:fill="D9B89A"/>
          </w:tcPr>
          <w:p w:rsidR="002B54BD" w:rsidRPr="002B54BD" w:rsidRDefault="002B54BD" w:rsidP="00EA28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514" w:type="dxa"/>
            <w:gridSpan w:val="2"/>
            <w:shd w:val="clear" w:color="auto" w:fill="D9B89A"/>
          </w:tcPr>
          <w:p w:rsidR="002B54BD" w:rsidRPr="002B54BD" w:rsidRDefault="002B54BD" w:rsidP="00EA28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</w:t>
            </w:r>
          </w:p>
        </w:tc>
      </w:tr>
      <w:tr w:rsidR="002B54BD" w:rsidRPr="002B54BD" w:rsidTr="00E579A1">
        <w:trPr>
          <w:gridAfter w:val="1"/>
          <w:wAfter w:w="28" w:type="dxa"/>
          <w:jc w:val="center"/>
        </w:trPr>
        <w:tc>
          <w:tcPr>
            <w:tcW w:w="7043" w:type="dxa"/>
          </w:tcPr>
          <w:p w:rsidR="002B54BD" w:rsidRPr="002B54BD" w:rsidRDefault="002B54BD" w:rsidP="00EA28DA">
            <w:pPr>
              <w:spacing w:before="120" w:after="12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Справка для военкомата</w:t>
            </w:r>
          </w:p>
        </w:tc>
        <w:tc>
          <w:tcPr>
            <w:tcW w:w="2992" w:type="dxa"/>
          </w:tcPr>
          <w:p w:rsidR="002B54BD" w:rsidRPr="002B54BD" w:rsidRDefault="002B54BD" w:rsidP="00EA28DA">
            <w:pPr>
              <w:spacing w:before="120" w:after="12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469" w:type="dxa"/>
          </w:tcPr>
          <w:p w:rsidR="002B54BD" w:rsidRPr="002B54BD" w:rsidRDefault="002B54BD" w:rsidP="00EA28DA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514" w:type="dxa"/>
            <w:gridSpan w:val="2"/>
          </w:tcPr>
          <w:p w:rsidR="002B54BD" w:rsidRPr="002B54BD" w:rsidRDefault="002B54BD" w:rsidP="00EA28DA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</w:t>
            </w:r>
          </w:p>
        </w:tc>
      </w:tr>
      <w:tr w:rsidR="002B54BD" w:rsidRPr="002B54BD" w:rsidTr="00E579A1">
        <w:trPr>
          <w:gridAfter w:val="1"/>
          <w:wAfter w:w="28" w:type="dxa"/>
          <w:jc w:val="center"/>
        </w:trPr>
        <w:tc>
          <w:tcPr>
            <w:tcW w:w="7043" w:type="dxa"/>
            <w:shd w:val="clear" w:color="auto" w:fill="D9B89A"/>
          </w:tcPr>
          <w:p w:rsidR="002B54BD" w:rsidRPr="002B54BD" w:rsidRDefault="002B54BD" w:rsidP="00EA28DA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Справка о составе семьи зарегистрированных граждан</w:t>
            </w:r>
          </w:p>
        </w:tc>
        <w:tc>
          <w:tcPr>
            <w:tcW w:w="2992" w:type="dxa"/>
            <w:shd w:val="clear" w:color="auto" w:fill="D9B89A"/>
          </w:tcPr>
          <w:p w:rsidR="002B54BD" w:rsidRPr="002B54BD" w:rsidRDefault="002B54BD" w:rsidP="00EA28DA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2469" w:type="dxa"/>
            <w:shd w:val="clear" w:color="auto" w:fill="D9B89A"/>
          </w:tcPr>
          <w:p w:rsidR="002B54BD" w:rsidRPr="002B54BD" w:rsidRDefault="002B54BD" w:rsidP="00EA28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514" w:type="dxa"/>
            <w:gridSpan w:val="2"/>
            <w:shd w:val="clear" w:color="auto" w:fill="D9B89A"/>
          </w:tcPr>
          <w:p w:rsidR="002B54BD" w:rsidRPr="002B54BD" w:rsidRDefault="002B54BD" w:rsidP="00EA28D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</w:t>
            </w:r>
          </w:p>
        </w:tc>
      </w:tr>
      <w:tr w:rsidR="002B54BD" w:rsidRPr="002B54BD" w:rsidTr="00E579A1">
        <w:trPr>
          <w:gridAfter w:val="1"/>
          <w:wAfter w:w="28" w:type="dxa"/>
          <w:jc w:val="center"/>
        </w:trPr>
        <w:tc>
          <w:tcPr>
            <w:tcW w:w="15018" w:type="dxa"/>
            <w:gridSpan w:val="5"/>
          </w:tcPr>
          <w:p w:rsidR="002B54BD" w:rsidRPr="002B54BD" w:rsidRDefault="002B54BD" w:rsidP="002B54B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b/>
                <w:iCs/>
                <w:color w:val="623B2A"/>
                <w:sz w:val="28"/>
                <w:szCs w:val="28"/>
                <w:lang w:eastAsia="ru-RU"/>
              </w:rPr>
              <w:lastRenderedPageBreak/>
              <w:t>Услуги в области разработки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EA28DA" w:rsidRPr="002B54BD" w:rsidTr="00EA28DA">
        <w:trPr>
          <w:gridAfter w:val="1"/>
          <w:wAfter w:w="28" w:type="dxa"/>
          <w:jc w:val="center"/>
        </w:trPr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B89A"/>
          </w:tcPr>
          <w:p w:rsidR="002B54BD" w:rsidRPr="002B54BD" w:rsidRDefault="002B54BD" w:rsidP="002B54BD">
            <w:pPr>
              <w:spacing w:before="120"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 xml:space="preserve">Создание сайтов: </w:t>
            </w:r>
          </w:p>
          <w:p w:rsidR="002B54BD" w:rsidRPr="002B54BD" w:rsidRDefault="002B54BD" w:rsidP="002B54BD">
            <w:pPr>
              <w:spacing w:before="120"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•</w:t>
            </w: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ab/>
              <w:t>Сайт-визитка (Новости, Галерея, Контакты, О нас, Без каталога товаров) на шаблоне пользователя</w:t>
            </w:r>
          </w:p>
        </w:tc>
        <w:tc>
          <w:tcPr>
            <w:tcW w:w="2992" w:type="dxa"/>
            <w:vMerge w:val="restart"/>
            <w:tcBorders>
              <w:left w:val="single" w:sz="4" w:space="0" w:color="auto"/>
            </w:tcBorders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1 сайт</w:t>
            </w:r>
          </w:p>
        </w:tc>
        <w:tc>
          <w:tcPr>
            <w:tcW w:w="2469" w:type="dxa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 xml:space="preserve">от 25 000 </w:t>
            </w:r>
          </w:p>
          <w:p w:rsidR="002B54BD" w:rsidRPr="002B54BD" w:rsidRDefault="002B54BD" w:rsidP="00EA28D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(с индивидуальным дизайном + 12 000 руб. дизайн + от 1 500 до 2 500 руб. верстка)</w:t>
            </w:r>
          </w:p>
        </w:tc>
        <w:tc>
          <w:tcPr>
            <w:tcW w:w="2514" w:type="dxa"/>
            <w:gridSpan w:val="2"/>
            <w:vMerge w:val="restart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15-20</w:t>
            </w:r>
          </w:p>
        </w:tc>
      </w:tr>
      <w:tr w:rsidR="00EA28DA" w:rsidRPr="002B54BD" w:rsidTr="00EA28DA">
        <w:trPr>
          <w:gridAfter w:val="1"/>
          <w:wAfter w:w="28" w:type="dxa"/>
          <w:jc w:val="center"/>
        </w:trPr>
        <w:tc>
          <w:tcPr>
            <w:tcW w:w="7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•</w:t>
            </w: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ab/>
              <w:t>Интернет магазин (Новости, Галерея, Контакты, О нас, каталога товаров до 200 позиций, личный кабинет) на шаблоне пользователя</w:t>
            </w:r>
          </w:p>
          <w:p w:rsidR="002B54BD" w:rsidRPr="002B54BD" w:rsidRDefault="002B54BD" w:rsidP="002B54BD">
            <w:pPr>
              <w:spacing w:before="120"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</w:tcBorders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shd w:val="clear" w:color="auto" w:fill="D9B89A"/>
          </w:tcPr>
          <w:p w:rsidR="002B54BD" w:rsidRPr="002B54BD" w:rsidRDefault="002B54BD" w:rsidP="00EA28D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от 50 000 рублей (с индивидуальным дизайном + 12 000 руб. дизайн + от 1 500 до 2 500 руб. верстка)</w:t>
            </w:r>
          </w:p>
        </w:tc>
        <w:tc>
          <w:tcPr>
            <w:tcW w:w="2514" w:type="dxa"/>
            <w:gridSpan w:val="2"/>
            <w:vMerge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</w:tc>
      </w:tr>
      <w:tr w:rsidR="00EA28DA" w:rsidRPr="002B54BD" w:rsidTr="00EA28DA">
        <w:trPr>
          <w:gridAfter w:val="1"/>
          <w:wAfter w:w="28" w:type="dxa"/>
          <w:jc w:val="center"/>
        </w:trPr>
        <w:tc>
          <w:tcPr>
            <w:tcW w:w="7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B89A"/>
          </w:tcPr>
          <w:p w:rsidR="002B54BD" w:rsidRPr="002B54BD" w:rsidRDefault="002B54BD" w:rsidP="002B54BD">
            <w:pPr>
              <w:spacing w:before="120"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•</w:t>
            </w: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ab/>
              <w:t>Дополнительно адаптивная мобильная версия для сайта</w:t>
            </w:r>
          </w:p>
        </w:tc>
        <w:tc>
          <w:tcPr>
            <w:tcW w:w="2992" w:type="dxa"/>
            <w:vMerge/>
            <w:tcBorders>
              <w:left w:val="single" w:sz="4" w:space="0" w:color="auto"/>
            </w:tcBorders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визитки + 5 000 руб., интернет магазин + 10 000 руб.</w:t>
            </w:r>
          </w:p>
        </w:tc>
        <w:tc>
          <w:tcPr>
            <w:tcW w:w="2514" w:type="dxa"/>
            <w:gridSpan w:val="2"/>
            <w:vMerge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</w:p>
        </w:tc>
      </w:tr>
      <w:tr w:rsidR="002B54BD" w:rsidRPr="002B54BD" w:rsidTr="00EA28DA">
        <w:trPr>
          <w:gridAfter w:val="1"/>
          <w:wAfter w:w="28" w:type="dxa"/>
          <w:jc w:val="center"/>
        </w:trPr>
        <w:tc>
          <w:tcPr>
            <w:tcW w:w="7043" w:type="dxa"/>
            <w:tcBorders>
              <w:top w:val="single" w:sz="4" w:space="0" w:color="auto"/>
            </w:tcBorders>
          </w:tcPr>
          <w:p w:rsidR="002B54BD" w:rsidRPr="002B54BD" w:rsidRDefault="002B54BD" w:rsidP="002B54BD">
            <w:pPr>
              <w:spacing w:before="120"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Обслуживание сайта</w:t>
            </w:r>
          </w:p>
        </w:tc>
        <w:tc>
          <w:tcPr>
            <w:tcW w:w="2992" w:type="dxa"/>
          </w:tcPr>
          <w:p w:rsidR="002B54BD" w:rsidRPr="002B54BD" w:rsidRDefault="002B54BD" w:rsidP="002B54BD">
            <w:pPr>
              <w:spacing w:before="120" w:after="0" w:line="240" w:lineRule="auto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1 месяц</w:t>
            </w:r>
          </w:p>
        </w:tc>
        <w:tc>
          <w:tcPr>
            <w:tcW w:w="2469" w:type="dxa"/>
          </w:tcPr>
          <w:p w:rsidR="002B54BD" w:rsidRPr="002B54BD" w:rsidRDefault="002B54BD" w:rsidP="002B54B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от 1 000</w:t>
            </w:r>
          </w:p>
        </w:tc>
        <w:tc>
          <w:tcPr>
            <w:tcW w:w="2514" w:type="dxa"/>
            <w:gridSpan w:val="2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iCs/>
                <w:color w:val="623B2A"/>
                <w:sz w:val="28"/>
                <w:szCs w:val="28"/>
                <w:lang w:eastAsia="ru-RU"/>
              </w:rPr>
              <w:t>в течение срока договора</w:t>
            </w:r>
          </w:p>
        </w:tc>
      </w:tr>
      <w:tr w:rsidR="002B54BD" w:rsidRPr="002B54BD" w:rsidTr="00E579A1">
        <w:trPr>
          <w:gridAfter w:val="1"/>
          <w:wAfter w:w="28" w:type="dxa"/>
          <w:jc w:val="center"/>
        </w:trPr>
        <w:tc>
          <w:tcPr>
            <w:tcW w:w="7043" w:type="dxa"/>
            <w:shd w:val="clear" w:color="auto" w:fill="D9B89A"/>
          </w:tcPr>
          <w:p w:rsidR="002B54BD" w:rsidRPr="002B54BD" w:rsidRDefault="002B54BD" w:rsidP="00EA28DA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Разработка:</w:t>
            </w:r>
          </w:p>
          <w:p w:rsidR="002B54BD" w:rsidRPr="002B54BD" w:rsidRDefault="002B54BD" w:rsidP="00EA28DA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•</w:t>
            </w: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ab/>
              <w:t xml:space="preserve">Веб дизайна для сайта  </w:t>
            </w:r>
          </w:p>
          <w:p w:rsidR="002B54BD" w:rsidRPr="002B54BD" w:rsidRDefault="002B54BD" w:rsidP="00EA28DA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•</w:t>
            </w: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ab/>
              <w:t xml:space="preserve">Верстка дизайна  </w:t>
            </w:r>
          </w:p>
          <w:p w:rsidR="002B54BD" w:rsidRPr="002B54BD" w:rsidRDefault="002B54BD" w:rsidP="00EA28DA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EA28DA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•</w:t>
            </w: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ab/>
              <w:t xml:space="preserve">Дизайна визиток    </w:t>
            </w:r>
          </w:p>
          <w:p w:rsidR="002B54BD" w:rsidRPr="002B54BD" w:rsidRDefault="002B54BD" w:rsidP="00EA28DA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•</w:t>
            </w: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ab/>
              <w:t xml:space="preserve">Дизайна логотипов   </w:t>
            </w:r>
          </w:p>
          <w:p w:rsidR="002B54BD" w:rsidRPr="002B54BD" w:rsidRDefault="002B54BD" w:rsidP="00EA28DA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•</w:t>
            </w: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ab/>
              <w:t xml:space="preserve">Маркетинг кит  </w:t>
            </w:r>
          </w:p>
        </w:tc>
        <w:tc>
          <w:tcPr>
            <w:tcW w:w="2992" w:type="dxa"/>
            <w:shd w:val="clear" w:color="auto" w:fill="D9B89A"/>
          </w:tcPr>
          <w:p w:rsidR="002B54BD" w:rsidRPr="002B54BD" w:rsidRDefault="002B54BD" w:rsidP="00EA28DA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EA28DA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EA28DA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 страница</w:t>
            </w:r>
          </w:p>
          <w:p w:rsidR="002B54BD" w:rsidRPr="002B54BD" w:rsidRDefault="002B54BD" w:rsidP="00EA28DA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3-5 страниц</w:t>
            </w:r>
          </w:p>
          <w:p w:rsidR="002B54BD" w:rsidRPr="002B54BD" w:rsidRDefault="002B54BD" w:rsidP="00EA28DA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EA28DA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 xml:space="preserve">от 12 000 </w:t>
            </w: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 xml:space="preserve">1 500 </w:t>
            </w: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1 000 за страницу.</w:t>
            </w: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 xml:space="preserve">от 4 500 </w:t>
            </w: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 xml:space="preserve">от 12 000 </w:t>
            </w: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от 120 000</w:t>
            </w:r>
          </w:p>
        </w:tc>
        <w:tc>
          <w:tcPr>
            <w:tcW w:w="2514" w:type="dxa"/>
            <w:gridSpan w:val="2"/>
            <w:shd w:val="clear" w:color="auto" w:fill="D9B89A"/>
          </w:tcPr>
          <w:p w:rsidR="002B54BD" w:rsidRPr="002B54BD" w:rsidRDefault="002B54BD" w:rsidP="002B54BD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в соответствии с договором</w:t>
            </w:r>
          </w:p>
        </w:tc>
      </w:tr>
      <w:tr w:rsidR="002B54BD" w:rsidRPr="002B54BD" w:rsidTr="00E579A1">
        <w:trPr>
          <w:gridAfter w:val="1"/>
          <w:wAfter w:w="28" w:type="dxa"/>
          <w:jc w:val="center"/>
        </w:trPr>
        <w:tc>
          <w:tcPr>
            <w:tcW w:w="7043" w:type="dxa"/>
          </w:tcPr>
          <w:p w:rsidR="002B54BD" w:rsidRPr="002B54BD" w:rsidRDefault="002B54BD" w:rsidP="002B54BD">
            <w:pPr>
              <w:spacing w:before="120" w:after="120" w:line="240" w:lineRule="auto"/>
              <w:rPr>
                <w:rFonts w:ascii="Arial" w:eastAsia="Times New Roman" w:hAnsi="Arial" w:cs="Arial"/>
                <w:b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b/>
                <w:iCs/>
                <w:color w:val="623B2A"/>
                <w:sz w:val="28"/>
                <w:szCs w:val="28"/>
                <w:lang w:eastAsia="ru-RU"/>
              </w:rPr>
              <w:lastRenderedPageBreak/>
              <w:t>Наименование услуги</w:t>
            </w:r>
          </w:p>
        </w:tc>
        <w:tc>
          <w:tcPr>
            <w:tcW w:w="2992" w:type="dxa"/>
          </w:tcPr>
          <w:p w:rsidR="002B54BD" w:rsidRPr="002B54BD" w:rsidRDefault="002B54BD" w:rsidP="002B54BD">
            <w:pPr>
              <w:spacing w:before="120" w:after="120" w:line="240" w:lineRule="auto"/>
              <w:rPr>
                <w:rFonts w:ascii="Arial" w:eastAsia="Times New Roman" w:hAnsi="Arial" w:cs="Arial"/>
                <w:b/>
                <w:iCs/>
                <w:color w:val="623B2A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</w:tcPr>
          <w:p w:rsidR="002B54BD" w:rsidRPr="002B54BD" w:rsidRDefault="002B54BD" w:rsidP="002B54BD">
            <w:pPr>
              <w:spacing w:before="120" w:after="120" w:line="240" w:lineRule="auto"/>
              <w:rPr>
                <w:rFonts w:ascii="Arial" w:eastAsia="Times New Roman" w:hAnsi="Arial" w:cs="Arial"/>
                <w:b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b/>
                <w:iCs/>
                <w:color w:val="623B2A"/>
                <w:sz w:val="28"/>
                <w:szCs w:val="28"/>
                <w:lang w:eastAsia="ru-RU"/>
              </w:rPr>
              <w:t xml:space="preserve">Стоимость </w:t>
            </w:r>
            <w:r w:rsidRPr="002B54BD">
              <w:rPr>
                <w:rFonts w:ascii="Arial" w:eastAsia="Times New Roman" w:hAnsi="Arial" w:cs="Arial"/>
                <w:b/>
                <w:iCs/>
                <w:color w:val="623B2A"/>
                <w:sz w:val="28"/>
                <w:szCs w:val="28"/>
                <w:lang w:eastAsia="ru-RU"/>
              </w:rPr>
              <w:br/>
              <w:t>(руб.)</w:t>
            </w:r>
          </w:p>
        </w:tc>
        <w:tc>
          <w:tcPr>
            <w:tcW w:w="2514" w:type="dxa"/>
            <w:gridSpan w:val="2"/>
          </w:tcPr>
          <w:p w:rsidR="002B54BD" w:rsidRPr="002B54BD" w:rsidRDefault="002B54BD" w:rsidP="002B54BD">
            <w:pPr>
              <w:spacing w:before="120" w:after="120" w:line="240" w:lineRule="auto"/>
              <w:rPr>
                <w:rFonts w:ascii="Arial" w:eastAsia="Times New Roman" w:hAnsi="Arial" w:cs="Arial"/>
                <w:b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Arial"/>
                <w:b/>
                <w:iCs/>
                <w:color w:val="623B2A"/>
                <w:sz w:val="28"/>
                <w:szCs w:val="28"/>
                <w:lang w:eastAsia="ru-RU"/>
              </w:rPr>
              <w:t>Сроки оказания услуги</w:t>
            </w:r>
            <w:r w:rsidRPr="002B54BD">
              <w:rPr>
                <w:rFonts w:ascii="Arial" w:eastAsia="Times New Roman" w:hAnsi="Arial" w:cs="Arial"/>
                <w:b/>
                <w:iCs/>
                <w:color w:val="623B2A"/>
                <w:sz w:val="28"/>
                <w:szCs w:val="28"/>
                <w:lang w:eastAsia="ru-RU"/>
              </w:rPr>
              <w:br/>
              <w:t>(рабочие дни)</w:t>
            </w:r>
          </w:p>
        </w:tc>
      </w:tr>
      <w:tr w:rsidR="002B54BD" w:rsidRPr="002B54BD" w:rsidTr="00E579A1">
        <w:trPr>
          <w:gridAfter w:val="1"/>
          <w:wAfter w:w="28" w:type="dxa"/>
          <w:trHeight w:val="299"/>
          <w:jc w:val="center"/>
        </w:trPr>
        <w:tc>
          <w:tcPr>
            <w:tcW w:w="7043" w:type="dxa"/>
            <w:shd w:val="clear" w:color="auto" w:fill="D9B89A"/>
          </w:tcPr>
          <w:p w:rsidR="002B54BD" w:rsidRPr="002B54BD" w:rsidRDefault="002B54BD" w:rsidP="00EA28DA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Контекстная реклама (</w:t>
            </w:r>
            <w:proofErr w:type="spellStart"/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яндекс</w:t>
            </w:r>
            <w:proofErr w:type="spellEnd"/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директ</w:t>
            </w:r>
            <w:proofErr w:type="spellEnd"/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google</w:t>
            </w:r>
            <w:proofErr w:type="spellEnd"/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adwords</w:t>
            </w:r>
            <w:proofErr w:type="spellEnd"/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 xml:space="preserve">) –  настройка до 50 ключевых фраз </w:t>
            </w: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•</w:t>
            </w: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ab/>
              <w:t>Ведение сопровождение до 50 ключевых фраз</w:t>
            </w: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before="120"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•</w:t>
            </w: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ab/>
              <w:t>Свыше 50 ключевых фраз обговаривается отдельно</w:t>
            </w:r>
          </w:p>
        </w:tc>
        <w:tc>
          <w:tcPr>
            <w:tcW w:w="2992" w:type="dxa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За каждую компанию (</w:t>
            </w:r>
            <w:proofErr w:type="spellStart"/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единоразово</w:t>
            </w:r>
            <w:proofErr w:type="spellEnd"/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)</w:t>
            </w: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за каждую в месяц</w:t>
            </w:r>
          </w:p>
          <w:p w:rsidR="002B54BD" w:rsidRPr="002B54BD" w:rsidRDefault="002B54BD" w:rsidP="002B54BD">
            <w:pPr>
              <w:spacing w:before="120"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 xml:space="preserve">от 5 000 </w:t>
            </w: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от 5 800 (без учета бюджета на рекламу)</w:t>
            </w:r>
          </w:p>
        </w:tc>
        <w:tc>
          <w:tcPr>
            <w:tcW w:w="2514" w:type="dxa"/>
            <w:gridSpan w:val="2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в течение срока договора</w:t>
            </w:r>
          </w:p>
        </w:tc>
      </w:tr>
      <w:tr w:rsidR="002B54BD" w:rsidRPr="002B54BD" w:rsidTr="00E579A1">
        <w:trPr>
          <w:gridAfter w:val="1"/>
          <w:wAfter w:w="28" w:type="dxa"/>
          <w:jc w:val="center"/>
        </w:trPr>
        <w:tc>
          <w:tcPr>
            <w:tcW w:w="15018" w:type="dxa"/>
            <w:gridSpan w:val="5"/>
          </w:tcPr>
          <w:p w:rsidR="002B54BD" w:rsidRPr="002B54BD" w:rsidRDefault="002B54BD" w:rsidP="002B54BD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b/>
                <w:iCs/>
                <w:color w:val="623B2A"/>
                <w:sz w:val="28"/>
                <w:szCs w:val="28"/>
                <w:lang w:eastAsia="ru-RU"/>
              </w:rPr>
              <w:t>Иные платные услуги</w:t>
            </w:r>
          </w:p>
        </w:tc>
      </w:tr>
      <w:tr w:rsidR="002B54BD" w:rsidRPr="002B54BD" w:rsidTr="00E579A1">
        <w:trPr>
          <w:gridAfter w:val="1"/>
          <w:wAfter w:w="28" w:type="dxa"/>
          <w:jc w:val="center"/>
        </w:trPr>
        <w:tc>
          <w:tcPr>
            <w:tcW w:w="7043" w:type="dxa"/>
            <w:shd w:val="clear" w:color="auto" w:fill="D9B89A"/>
          </w:tcPr>
          <w:p w:rsidR="002B54BD" w:rsidRPr="002B54BD" w:rsidRDefault="002B54BD" w:rsidP="00EA28DA">
            <w:pPr>
              <w:tabs>
                <w:tab w:val="left" w:pos="1085"/>
              </w:tabs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 xml:space="preserve">Доставка готовых документов по </w:t>
            </w:r>
            <w:proofErr w:type="spellStart"/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г</w:t>
            </w:r>
            <w:proofErr w:type="gramStart"/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.Л</w:t>
            </w:r>
            <w:proofErr w:type="gramEnd"/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ыткарино</w:t>
            </w:r>
            <w:proofErr w:type="spellEnd"/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:</w:t>
            </w:r>
          </w:p>
          <w:p w:rsidR="002B54BD" w:rsidRPr="002B54BD" w:rsidRDefault="002B54BD" w:rsidP="00EA28DA">
            <w:pPr>
              <w:tabs>
                <w:tab w:val="left" w:pos="1085"/>
              </w:tabs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- физические лица</w:t>
            </w:r>
          </w:p>
          <w:p w:rsidR="002B54BD" w:rsidRPr="002B54BD" w:rsidRDefault="002B54BD" w:rsidP="00EA28DA">
            <w:pPr>
              <w:tabs>
                <w:tab w:val="left" w:pos="1085"/>
              </w:tabs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- юридические лица</w:t>
            </w:r>
          </w:p>
        </w:tc>
        <w:tc>
          <w:tcPr>
            <w:tcW w:w="2992" w:type="dxa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 выезд</w:t>
            </w:r>
          </w:p>
        </w:tc>
        <w:tc>
          <w:tcPr>
            <w:tcW w:w="2469" w:type="dxa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350</w:t>
            </w: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514" w:type="dxa"/>
            <w:gridSpan w:val="2"/>
            <w:shd w:val="clear" w:color="auto" w:fill="D9B89A"/>
          </w:tcPr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в соответствии с договором</w:t>
            </w:r>
          </w:p>
        </w:tc>
      </w:tr>
      <w:tr w:rsidR="002B54BD" w:rsidRPr="002B54BD" w:rsidTr="00E579A1">
        <w:trPr>
          <w:gridAfter w:val="1"/>
          <w:wAfter w:w="28" w:type="dxa"/>
          <w:jc w:val="center"/>
        </w:trPr>
        <w:tc>
          <w:tcPr>
            <w:tcW w:w="7043" w:type="dxa"/>
          </w:tcPr>
          <w:p w:rsidR="002B54BD" w:rsidRPr="002B54BD" w:rsidRDefault="002B54BD" w:rsidP="002B54BD">
            <w:pPr>
              <w:spacing w:before="120"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Выезд работника МБУ «МФЦ Лыткарино» к заявителю*</w:t>
            </w: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Размер доплаты за оказание услуги при приеме у заявителя более одного заявления</w:t>
            </w: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EA28DA">
              <w:rPr>
                <w:rFonts w:ascii="Arial" w:eastAsia="Times New Roman" w:hAnsi="Arial" w:cs="Times New Roman"/>
                <w:iCs/>
                <w:color w:val="623B2A"/>
                <w:sz w:val="24"/>
                <w:szCs w:val="28"/>
                <w:lang w:eastAsia="ru-RU"/>
              </w:rPr>
              <w:t xml:space="preserve">*Перечень услуг выездного обслуживания утверждается приказом руководителя </w:t>
            </w:r>
            <w:r w:rsidRPr="00EA28DA">
              <w:rPr>
                <w:rFonts w:ascii="Arial" w:eastAsia="Times New Roman" w:hAnsi="Arial" w:cs="Times New Roman"/>
                <w:iCs/>
                <w:color w:val="623B2A"/>
                <w:sz w:val="24"/>
                <w:szCs w:val="28"/>
                <w:lang w:eastAsia="ru-RU"/>
              </w:rPr>
              <w:br/>
              <w:t>МБУ «МФЦ Лыткарино»</w:t>
            </w:r>
          </w:p>
        </w:tc>
        <w:tc>
          <w:tcPr>
            <w:tcW w:w="2992" w:type="dxa"/>
          </w:tcPr>
          <w:p w:rsidR="002B54BD" w:rsidRPr="002B54BD" w:rsidRDefault="002B54BD" w:rsidP="00EA28DA">
            <w:pPr>
              <w:spacing w:before="120"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1 услуга</w:t>
            </w: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за каждую дополнительную услугу</w:t>
            </w:r>
          </w:p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</w:tcPr>
          <w:p w:rsidR="002B54BD" w:rsidRPr="002B54BD" w:rsidRDefault="002B54BD" w:rsidP="00EA28DA">
            <w:pPr>
              <w:spacing w:before="120"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850</w:t>
            </w:r>
          </w:p>
          <w:p w:rsid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EA28DA" w:rsidRPr="002B54BD" w:rsidRDefault="00EA28DA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2514" w:type="dxa"/>
            <w:gridSpan w:val="2"/>
          </w:tcPr>
          <w:p w:rsidR="002B54BD" w:rsidRPr="002B54BD" w:rsidRDefault="002B54BD" w:rsidP="002B54BD">
            <w:pPr>
              <w:spacing w:after="0" w:line="240" w:lineRule="auto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</w:p>
          <w:p w:rsidR="002B54BD" w:rsidRPr="002B54BD" w:rsidRDefault="002B54BD" w:rsidP="002B54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</w:pPr>
            <w:r w:rsidRPr="002B54BD">
              <w:rPr>
                <w:rFonts w:ascii="Arial" w:eastAsia="Times New Roman" w:hAnsi="Arial" w:cs="Times New Roman"/>
                <w:iCs/>
                <w:color w:val="623B2A"/>
                <w:sz w:val="28"/>
                <w:szCs w:val="28"/>
                <w:lang w:eastAsia="ru-RU"/>
              </w:rPr>
              <w:t>в соответствии с договором</w:t>
            </w:r>
          </w:p>
        </w:tc>
      </w:tr>
    </w:tbl>
    <w:p w:rsidR="00DE1122" w:rsidRPr="00964452" w:rsidRDefault="00DE1122" w:rsidP="00DE1122">
      <w:pPr>
        <w:rPr>
          <w:rFonts w:ascii="Arial" w:hAnsi="Arial" w:cs="Arial"/>
          <w:b/>
          <w:color w:val="432611"/>
        </w:rPr>
      </w:pPr>
    </w:p>
    <w:p w:rsidR="00DE1122" w:rsidRPr="00964452" w:rsidRDefault="00DE1122" w:rsidP="00964452">
      <w:pPr>
        <w:rPr>
          <w:rFonts w:ascii="Arial" w:hAnsi="Arial" w:cs="Arial"/>
          <w:b/>
          <w:color w:val="432611"/>
        </w:rPr>
      </w:pPr>
      <w:r w:rsidRPr="00964452">
        <w:rPr>
          <w:rFonts w:ascii="Arial" w:hAnsi="Arial" w:cs="Arial"/>
          <w:b/>
          <w:color w:val="432611"/>
          <w:u w:val="single"/>
        </w:rPr>
        <w:t>Примечание:</w:t>
      </w:r>
      <w:r w:rsidRPr="00964452">
        <w:rPr>
          <w:rFonts w:ascii="Arial" w:hAnsi="Arial" w:cs="Arial"/>
          <w:b/>
          <w:color w:val="432611"/>
        </w:rPr>
        <w:t xml:space="preserve">  Госпошлины и услуги нотариуса в стоимость не входят и оплачиваются получателем услуг отдельно.</w:t>
      </w:r>
    </w:p>
    <w:sectPr w:rsidR="00DE1122" w:rsidRPr="00964452" w:rsidSect="007E0723">
      <w:pgSz w:w="16838" w:h="11906" w:orient="landscape"/>
      <w:pgMar w:top="1135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PT Sans Captio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1E73"/>
    <w:multiLevelType w:val="hybridMultilevel"/>
    <w:tmpl w:val="B142BA2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88B2526"/>
    <w:multiLevelType w:val="hybridMultilevel"/>
    <w:tmpl w:val="A1A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85265"/>
    <w:multiLevelType w:val="hybridMultilevel"/>
    <w:tmpl w:val="2F44A460"/>
    <w:lvl w:ilvl="0" w:tplc="8AFA06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1456214"/>
    <w:multiLevelType w:val="hybridMultilevel"/>
    <w:tmpl w:val="E602A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1515A"/>
    <w:multiLevelType w:val="hybridMultilevel"/>
    <w:tmpl w:val="50DEC6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8E74064"/>
    <w:multiLevelType w:val="hybridMultilevel"/>
    <w:tmpl w:val="9DB6B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26489"/>
    <w:multiLevelType w:val="hybridMultilevel"/>
    <w:tmpl w:val="2E6C3E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9D"/>
    <w:rsid w:val="000A2FB8"/>
    <w:rsid w:val="001111BE"/>
    <w:rsid w:val="0014564E"/>
    <w:rsid w:val="00147E77"/>
    <w:rsid w:val="00166321"/>
    <w:rsid w:val="001F2E7D"/>
    <w:rsid w:val="00236957"/>
    <w:rsid w:val="00253B13"/>
    <w:rsid w:val="00283A8A"/>
    <w:rsid w:val="002948C9"/>
    <w:rsid w:val="002B54BD"/>
    <w:rsid w:val="00300EE2"/>
    <w:rsid w:val="003216FB"/>
    <w:rsid w:val="003565CE"/>
    <w:rsid w:val="00360046"/>
    <w:rsid w:val="00440662"/>
    <w:rsid w:val="004A0289"/>
    <w:rsid w:val="004D3C9D"/>
    <w:rsid w:val="004F1789"/>
    <w:rsid w:val="005B3073"/>
    <w:rsid w:val="005D2C90"/>
    <w:rsid w:val="00666DFA"/>
    <w:rsid w:val="006842C8"/>
    <w:rsid w:val="006E1AB6"/>
    <w:rsid w:val="00740366"/>
    <w:rsid w:val="00764023"/>
    <w:rsid w:val="00765AAC"/>
    <w:rsid w:val="007E0723"/>
    <w:rsid w:val="007F3082"/>
    <w:rsid w:val="007F3B85"/>
    <w:rsid w:val="008C1A25"/>
    <w:rsid w:val="008E255A"/>
    <w:rsid w:val="00955D62"/>
    <w:rsid w:val="00964452"/>
    <w:rsid w:val="009706EC"/>
    <w:rsid w:val="0097581E"/>
    <w:rsid w:val="00A13777"/>
    <w:rsid w:val="00AB3F7E"/>
    <w:rsid w:val="00AB72D8"/>
    <w:rsid w:val="00AB7DB2"/>
    <w:rsid w:val="00AC0741"/>
    <w:rsid w:val="00AE12FC"/>
    <w:rsid w:val="00AE55FB"/>
    <w:rsid w:val="00AE63FC"/>
    <w:rsid w:val="00B16F55"/>
    <w:rsid w:val="00B55DDC"/>
    <w:rsid w:val="00B92E5D"/>
    <w:rsid w:val="00BC28AA"/>
    <w:rsid w:val="00BC4BC0"/>
    <w:rsid w:val="00C6139C"/>
    <w:rsid w:val="00C67B7D"/>
    <w:rsid w:val="00C710B0"/>
    <w:rsid w:val="00C84347"/>
    <w:rsid w:val="00CB78CB"/>
    <w:rsid w:val="00D94FEA"/>
    <w:rsid w:val="00DB726F"/>
    <w:rsid w:val="00DE1122"/>
    <w:rsid w:val="00DE1472"/>
    <w:rsid w:val="00E23777"/>
    <w:rsid w:val="00E579A1"/>
    <w:rsid w:val="00EA28DA"/>
    <w:rsid w:val="00EE5CC8"/>
    <w:rsid w:val="00F10DA2"/>
    <w:rsid w:val="00F117A8"/>
    <w:rsid w:val="00F7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3C9D"/>
    <w:pPr>
      <w:autoSpaceDE w:val="0"/>
      <w:autoSpaceDN w:val="0"/>
      <w:adjustRightInd w:val="0"/>
      <w:spacing w:after="0" w:line="240" w:lineRule="auto"/>
    </w:pPr>
    <w:rPr>
      <w:rFonts w:ascii="PT Sans Caption" w:hAnsi="PT Sans Caption" w:cs="PT Sans Captio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0EE2"/>
    <w:pPr>
      <w:ind w:left="720"/>
      <w:contextualSpacing/>
    </w:pPr>
  </w:style>
  <w:style w:type="paragraph" w:customStyle="1" w:styleId="a4">
    <w:name w:val="Содержимое таблицы"/>
    <w:basedOn w:val="a"/>
    <w:rsid w:val="006E1AB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Normal (Web)"/>
    <w:basedOn w:val="a"/>
    <w:uiPriority w:val="99"/>
    <w:unhideWhenUsed/>
    <w:rsid w:val="00DE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DE11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3C9D"/>
    <w:pPr>
      <w:autoSpaceDE w:val="0"/>
      <w:autoSpaceDN w:val="0"/>
      <w:adjustRightInd w:val="0"/>
      <w:spacing w:after="0" w:line="240" w:lineRule="auto"/>
    </w:pPr>
    <w:rPr>
      <w:rFonts w:ascii="PT Sans Caption" w:hAnsi="PT Sans Caption" w:cs="PT Sans Captio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0EE2"/>
    <w:pPr>
      <w:ind w:left="720"/>
      <w:contextualSpacing/>
    </w:pPr>
  </w:style>
  <w:style w:type="paragraph" w:customStyle="1" w:styleId="a4">
    <w:name w:val="Содержимое таблицы"/>
    <w:basedOn w:val="a"/>
    <w:rsid w:val="006E1AB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Normal (Web)"/>
    <w:basedOn w:val="a"/>
    <w:uiPriority w:val="99"/>
    <w:unhideWhenUsed/>
    <w:rsid w:val="00DE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DE1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551D6-8257-40B1-83A1-39EE6E26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</dc:creator>
  <cp:lastModifiedBy>Мария Владимировна</cp:lastModifiedBy>
  <cp:revision>4</cp:revision>
  <dcterms:created xsi:type="dcterms:W3CDTF">2018-07-04T12:12:00Z</dcterms:created>
  <dcterms:modified xsi:type="dcterms:W3CDTF">2018-07-04T12:47:00Z</dcterms:modified>
</cp:coreProperties>
</file>